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CC" w:rsidRPr="007248CC" w:rsidRDefault="007248CC" w:rsidP="0072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248CC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СПИСОК</w:t>
      </w:r>
    </w:p>
    <w:p w:rsidR="007248CC" w:rsidRPr="007248CC" w:rsidRDefault="007248CC" w:rsidP="0072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248CC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участников республиканского семинара «Управление профессиональными рисками в системе безопасности и охраны труда как важный инструмент снижения инвалидности» и Республиканской выставки «</w:t>
      </w:r>
      <w:proofErr w:type="gramStart"/>
      <w:r w:rsidRPr="007248CC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Лучшие социальные проекты</w:t>
      </w:r>
      <w:proofErr w:type="gramEnd"/>
      <w:r w:rsidRPr="007248CC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 xml:space="preserve"> реализуемые в Казахстане»</w:t>
      </w:r>
    </w:p>
    <w:p w:rsidR="007248CC" w:rsidRPr="007248CC" w:rsidRDefault="007248CC" w:rsidP="00724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248CC">
        <w:rPr>
          <w:rFonts w:ascii="Tahoma" w:eastAsia="Times New Roman" w:hAnsi="Tahoma" w:cs="Tahoma"/>
          <w:i/>
          <w:iCs/>
          <w:color w:val="111111"/>
          <w:sz w:val="19"/>
          <w:szCs w:val="19"/>
          <w:lang w:eastAsia="ru-RU"/>
        </w:rPr>
        <w:t>(по состоянию на 21. 10.2015 г.)</w:t>
      </w:r>
    </w:p>
    <w:tbl>
      <w:tblPr>
        <w:tblW w:w="100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3467"/>
        <w:gridCol w:w="4995"/>
        <w:gridCol w:w="644"/>
        <w:gridCol w:w="306"/>
      </w:tblGrid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№</w:t>
            </w:r>
          </w:p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Правительство Республики Казахстан</w:t>
            </w:r>
          </w:p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Администрация Президента РК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Назарбаева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Дарига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Нурсултановна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35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Премьер-Министра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Абдыкаликова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Гульшара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Наушаевна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Государственный секретарь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Калашникова Наталья Павловна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РГУ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Қоғамдық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келісім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 при Президенте РК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Парламент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Сенат Парламента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Бижанов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Ахан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Хусаинович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Депутат Сената, Председатель Комитета по социально-культурному развитию и науке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Айтимова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Бырганым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Сариевна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Депутат Сената, Секретарь комитета по международным отношениям, обороне и безопасности </w:t>
            </w: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(член республиканской комиссии по отбору лучших социальных проектов)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Мажилис Парламента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Иксанова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Гульнар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Мустахимовна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Депутат Мажилиса, Председатель Комитета по социально-культурному развитию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Ферхо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Светлана Ивановна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Депутат Мажилиса, член Комитета по социально-культурному развитию </w:t>
            </w: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(член республиканской комиссии по отбору лучших социальных проектов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Султанов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Куаныш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Султанович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Депутат Мажилиса, член Комитета по международным делам, обороне и безопасности (</w:t>
            </w: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член республиканской комиссии по отбору лучших социальных проектов)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Центральные государственные органы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Саринжипов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Аслан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Бакенович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Министр образования и науки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Жонтаева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Жаныл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Алпамысовна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Министерства образования и науки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Исекешев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Асет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Орентаевич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Министр по инвестициям и развитию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Арыстанбек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Мухамедиулы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Министр культуры и информации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Академия государственного управления при Президенте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Нуркатова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Лязат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Толегеновна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национальной школы государственной политики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Абдыкаликова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Марта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Наушаевна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Доцент кафедры социально-управленческих технологии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Дуйсенова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Тамара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Касымовна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Министр здравоохранения и социального развития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Жакупова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Светлана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Кабыкеновна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Вице-министр Министерства здравоохранения и социального развития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Курмангалиева Аида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Даденовна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Ответственный секретарь Министерства здравоохранения и социального развития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Муханова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Гульнара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Жанетовна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международного сотрудничества и интеграции Министерства здравоохранения и социального развития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Козжанова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Майраш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Сапарбековна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социального обеспечения и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Комитет труда, социальной защиты и миграции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Сарбасов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Акмади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Адилович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Тохсеитова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Гульнар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Муслимовна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Оспанкулов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Толеген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Капакович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Орынтаева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Гульнара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Мукановна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Комитета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Дәулетханова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Жадыра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Дәулетханқызы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Комитета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Кошкумбекова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Раушан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Жанабаевна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эксперт Комитета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Нуриденова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Лунара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Кайратовна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эксперт Комитета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Ирахметов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Самат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Аскарович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Эксперт Комитета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Омирбекова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Альбина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Расуловна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эксперт Комитета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Джалмагамбетова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Светлана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Жакияновна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Первый заместитель Генерального директора ТОО «Евразия +ОРТ», </w:t>
            </w: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(член республиканской комиссии по отбору лучших социальных проектов)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Цой Ольга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информационно- аналитических программ телеканала «Хабар», руководитель проекта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Жеті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күн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</w:t>
            </w: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 (член республиканской комиссии по отбору лучших социальных проектов)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Платонов Артур Станиславович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по стратегическому развитию АО телеканала КТК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Партия «</w:t>
            </w:r>
            <w:proofErr w:type="spellStart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Нұр</w:t>
            </w:r>
            <w:proofErr w:type="spellEnd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Отан</w:t>
            </w:r>
            <w:proofErr w:type="spellEnd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Мырзахметов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Аскар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Исабекович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Первый Заместитель Председателя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парти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и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Нұр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Отан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АО «Фонд национального благосостояния «</w:t>
            </w:r>
            <w:proofErr w:type="spellStart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Самрук-Қазына</w:t>
            </w:r>
            <w:proofErr w:type="spellEnd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Калетаев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Дархан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Аманович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Управляющий директор ФНБ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Самрук-Казына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Еримбетов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Нурлан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Кенжебекович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 КФ «Центр социального партнерства»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Шильдебаева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Асель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Дулатовна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Корпоративного Фонда «СК-Астана»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Лима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Диас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Генерального директора Корпоративного Фонда «СК-Астана»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Искакова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менеджер сектора стратегии информации и связей с общественностью Корпоративного Фонда «СК-Астана»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Национальная палата предпринимателей Республики Казахстан (НПП)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Альтаев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Нуржан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Бауыржанович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председателя Правления НПП РК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Атамекен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Абдикаримова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Салтанат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Джаксылыковна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директор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Депратамента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социально-трудовых отношений НПП РК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Атамекен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АО «Национальная компания «</w:t>
            </w:r>
            <w:proofErr w:type="spellStart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КазМунайГаз</w:t>
            </w:r>
            <w:proofErr w:type="spellEnd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Сайхаденова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Ерсаиновна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Старший специалист Департамента социальной политики АО «Национальная компания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КазМунайГаз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АО «</w:t>
            </w:r>
            <w:proofErr w:type="spellStart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КазТрансГаз</w:t>
            </w:r>
            <w:proofErr w:type="spellEnd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Бекмухамбетова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Айжан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по корпоративному развитию и сводно-координационной работе АО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КазТрансГаз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 xml:space="preserve">ТОО «Оздоровительный центр </w:t>
            </w:r>
            <w:proofErr w:type="spellStart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Масимова</w:t>
            </w:r>
            <w:proofErr w:type="spellEnd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Масимов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Кажимкан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Касымович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Генеральный директор ТОО «Оздоровительный центр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Масимова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Уразалиева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Светлана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Махамбеткалиевна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Заместитель Генерального директора ТОО «Оздоровительный центр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Масимова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tLeast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Всемирный банк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Джим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Ким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Президент Всемирного банка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Представительство детского фонда ООН (ЮНИСЕФ)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Оксамитный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Юрий Викторович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 Представительство ЮНИСЕФ в Республике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Адерихина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Татьяна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Координатор по защите прав ребенка ЮНИСЕФ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Представители Международных организаций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Такеда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Тамоца</w:t>
            </w:r>
            <w:proofErr w:type="spellEnd"/>
          </w:p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(колясочник)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регионального центра поддержки инвалидов NPO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Хопп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 остров Хоккайдо (из Японии)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ОЮЛ «Союз организаций инвалидов Казахстана» (СОИК)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Аманбаев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Али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Абильдаевич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 СОИК, советник Министра здравоохранения и социального развития (</w:t>
            </w: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член республиканской комиссии по отбору лучших социальных проектов)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Иманалиев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Кайрат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Есмуратович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Председатель общественного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обьединения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инвалидов</w:t>
            </w:r>
            <w:proofErr w:type="gram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имеющих высшее образование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Намыс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», 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г.Алматы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</w:t>
            </w: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(член республиканской комиссии по отбору лучших социальных проектов)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Ивкин Александр Михайлович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Председатель общественного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обьединения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 Центра</w:t>
            </w:r>
            <w:proofErr w:type="gram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реабилитации инвалидов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Лайыкты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өмір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»,советник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Карагандинской области </w:t>
            </w: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(член республиканской комиссии по отбору лучших социальных проектов)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Ердилдинова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Дина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Исламовна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Председатель общественного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обьединения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«Центр независимая жизнь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Дос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» 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г.Астана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</w:t>
            </w: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(член республиканской комиссии по отбору лучших социальных проектов)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Калтаева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Ляззат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Молдабековна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Председатель общественного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обьединения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«Ассоциация женщин-инвалидов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Шырак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», советник Министра здравоохранения и социального развития </w:t>
            </w: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(член республиканской комиссии по отбору лучших социальных проектов)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Шиманский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Василий Леонидович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Акмолинской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Акжаркенова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Роза Хаджи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Ахметовна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Алматинская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Тасходжаев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Джураходжа</w:t>
            </w:r>
            <w:proofErr w:type="spellEnd"/>
          </w:p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Кутыберұлы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 общества инвалидов «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Асар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», внештатный 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по ЮКО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Дабылов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Аслан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Жумагалиевич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Костанайской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Четвериков Георгий Михайлович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Павлодарской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Демьянов Владислав Геннадьевич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СКО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Кожжанов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Жумажан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Кожжанович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ЗКО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Ерманов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Нурмурат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Инаятович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Кызылординской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Абдрахимов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Манап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Абдрахимович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советник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Атырауской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РГКП Государственный центр по выплате пенсий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Жунусов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Биржан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Уалиевич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 РГКП «ГЦВП»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Оспанов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Ербол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Дуйсебаевич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генерального директора РГКП «ГЦВП»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РПОЦ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Тыналина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Гульбаршын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Бейсековна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Президент АО Республиканский протезно-ортопедический центр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РГКП «Республиканский научно-исследовательский институт по охране труда»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Бисакаев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Сериккали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Гумарович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РГКП «Республиканский научно-исследовательский институт по охране труда»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Авторы лучших социальных проектов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Баймагамбетова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Рысты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Жагапаровна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Акмолинская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Дүйсекова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Ботагөз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Махметбаевна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Актюбинская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Садуакасова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Светлана Олеговна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Алматинская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Оспанова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Айжан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Маликовна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Алматинская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Джакупова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Тыныш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Дүйсешовна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Атырауская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Мирвазетдинова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Магиза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Мубараковна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Восточно-Казахстанская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Нугушева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Каирхановна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Восточно-Казахстанская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Кужаков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Биржан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Морякович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gram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Западно-Казахстанская</w:t>
            </w:r>
            <w:proofErr w:type="gram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Окаева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Бакытгул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gram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Западно-Казахстанская</w:t>
            </w:r>
            <w:proofErr w:type="gram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Разакова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Айгуль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Ашимовна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Жамбылская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Головченко Татьяна Валерьевна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Карагандинская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Денисова Людмила Ивановна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Карагандинская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Жаксагулова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Аруна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Рахметуллаевна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Костанайская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Муктарова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Малика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Болатовна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Костанайская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Нахметов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Али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Рауф-оглы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Костанайская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Джумадилаев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Мурат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Алимбаевич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Кызылординская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Игликова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Рыскуль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Альмишевна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Мангыстауская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200" w:line="221" w:lineRule="atLeast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Бекенова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Назигуль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Маратовна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Павлодарская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Качура Светлана Иосифовна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Павлодарская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Омарова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Гаухар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Бакиевна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Павлодарская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Карим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Акжан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Нурланович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Северо-Казахстанская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Усенова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Гульнара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Каримовна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автор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Южно-Казахстанская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Юсупова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Фариза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Жагайбайлыовна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Южно-Казахстанская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Сейфулла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Хадиша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Южно-Казахстанская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Аймағамбет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Арслан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Южно-Казахстанская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Фролова Елена Ивановна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Южно-Казахстанская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Худияров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Бакытжан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город Алматы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Мананбаева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Раушан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Темирбековна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город Алматы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Султанов Рамазан Маратович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город 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Тулепбергенова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Мария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Лукпановна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город 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Ауталипова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Динаш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Мухтаровна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город 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Искакова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Бану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Дженгисовна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город 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Татенова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Слушаш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Турсунгалиевна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город 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 xml:space="preserve">Сопровождающие авторов </w:t>
            </w:r>
            <w:proofErr w:type="spellStart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соцпроектов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Кужаков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Ержан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Морякович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Кужакова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Биржан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Морякович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Аяганова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Айман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Бериковна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мама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Муктаровой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Малики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Сыздыкова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Назиля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Сейтжановна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Жаксагулову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Аруну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Рахметуллаевну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Абишева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Айгуль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Койшибаевна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Головченко Т.В. -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сурдопереводчик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Туршабаева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Досымбековна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мама участника ребенка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Сейфулла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Хадиша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Маженов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Нурлан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Каримович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инд. пом.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Карима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Акжана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Токмагамбет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Ануар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Токмагамбетович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главный специалист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УКЗиСП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акимата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Костанайской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Демьянова Анжелика Станиславовна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инд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пом. Демьянова Владислава Геннадьевича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Загуменный Юрий Александрович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инд.пом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Четверикова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Георгия Михайловича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Самбетова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Оразымбетовна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мама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Аймағамбет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Арслана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(Шымкент)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Гости конкурса «Лучший социальный проект»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Мустопуло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Исаак Андреевич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победитель конкурса 2013г.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Жамбылской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Мустопуло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Майя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мать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Мустопуло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Исаак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Сарьян Анжелика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Грантовна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победитель конкурса 2014г.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Жамбылской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Баялышбаев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Елдос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Кайыркенұлы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Победитель конкурса 2014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г.Алматинская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Омарова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Фатима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Тайжановна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Мама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Баялышбаева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Елдоса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Жадан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Мурат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Кенжеулы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Брат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Баялышбаева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Елдоса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lastRenderedPageBreak/>
              <w:t xml:space="preserve">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акиматов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Демушкан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Ольга Юрьевна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И.о.руководителя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управления занятости и социальных программ города Астаны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Абуева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Ляззат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Еркентаевна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i/>
                <w:iCs/>
                <w:color w:val="111111"/>
                <w:sz w:val="19"/>
                <w:szCs w:val="19"/>
                <w:lang w:eastAsia="ru-RU"/>
              </w:rPr>
              <w:t>Экс-руководитель управления занятости и социальных программ города Астаны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Бейсембаева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Алмагул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Агибаевна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отдела ветеранов и инвалидов управления занятости и социальных программ города Астаны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Аликулов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Ербол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Шымкентбаевич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координации занятости и социальных программ города Алматы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Ногайбекова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Меруерт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Муратбековна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специалист отдела ветеранов и инвалидов управления занятости и социальных программ г. Алматы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Ахметжанова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Дина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Камидуловна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Акмолинской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Рахматуллина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Шолпан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Салыковна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Заместитель руководителя 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Акмолинской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Амиргалиев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Алтынбек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Аманович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координации занятости и социальных программ Актюбинской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Айтжанов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Каныбек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Кулжабаевич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координации занятости и социальных программ 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Алматинской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Тулемисова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Ерхановна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отдела ветеранов и инвалидов управления координации занятости и социальных программ 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Алматинской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Мукашкереева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Клара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Фазыловна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Атырауской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Садыкова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Айжан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Ерхановна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Баубеков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Жорабек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Нурмергенович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Жамбылской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Быкыбаев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Ермек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Бакыбаевич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Заместитель руководителя 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Жамбылской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Утеулина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Аида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Аскаровна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отдела ветеранов и инвалидов 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Жамбылской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Олжабаева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Гаухар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Елубаевна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отдела занятости и социальных программ г.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Тараз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Жамбылской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Мантеев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Азиз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Сагатбекович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отдела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Жамбылской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Имангалиев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Жанболат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Гайнишевич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управления координации занятости и социальных программ </w:t>
            </w:r>
            <w:proofErr w:type="gram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Западно-Казахстанской</w:t>
            </w:r>
            <w:proofErr w:type="gram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Сапаргалиев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Асылбек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Тулегенович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отдела ветеранов и инвалидов управления координации занятости и социальных программ ЗКО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Басимова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Ольга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Махметовна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отдела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Бурлинского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района ЗКО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Акенов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Серик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Шакирович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координации занятости и социальных программ Карагандинской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Кадирбаева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Каламкас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Сериковна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отдела ветеранов и инвалидов управления координации занятости и социальных программ Карагандинской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bookmarkStart w:id="0" w:name="_GoBack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Абишева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Нурзия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Назаровна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Заместитель руководителя 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Костана́йской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bookmarkEnd w:id="0"/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Дельмуханов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Марат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Нурсайнович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Кызылординской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Ескараева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Алтын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Итеновна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Заместитель руководителя 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Кызылординской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Калмуратова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Гульмира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Муратовна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управления координации занятости и социальных программ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Мангистауской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Каппасов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Балтабай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Маданиевич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Руководитель управления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кординации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занятости и социальных программ Павлодарской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Камалова Гульнара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Алимовна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руководителя управления координации занятости и социальных программ Павлодарской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Бейсекеев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Габдолла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специалист отдела ветеранов и инвалидов управления координации занятости и социальных программ Павлодарской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Сакипкереев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Аскар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Жоламанович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координации занятости и социальных программ Северо-Казахстанской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Темирбаева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Кураловна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координации занятости и социальных программ Южно-Казахстанской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Кеуенова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Жанар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Тургунбековна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отдела ветеранов и инвалидов Южно-Казахстанской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Гости из числа участников Республиканского Семинара «Управление профессиональными рисками в системе безопасности и охраны труда как важный инструмент снижения инвалидности»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Батпенов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Нурлан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Джумагулович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Директор РГП на ПХВ «Научно-исследовательский институт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травмотологии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и ортопедии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Сергеев Сергей Васильевич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руководителя федерального государственного бюджета учреждения «Федеральное бюро медико-социальной экспертизы» Министерства труда и социальной защиты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Умиржанов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Талгат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Абдрахманович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координатор Международной организации труда в Казахстане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Валентин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Мокану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Главный специалист по инспекции труда и охране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трудо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БЮРО МОТ для стран Восточной Европы и Центральной Азии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Мелита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Вуйнович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Председатель Всемирной Организации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здравохранения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в Республике Казахстан, Глава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странового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офиса ВОЗ в Республике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Солдунов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Владимир Андреевич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 политики охраны труда Департамента условий и охраны труда Министерства труда и социальной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Приглашенные гости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Кадырова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Зауре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Жусуповна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Экс- министр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Крепак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Петр Иванович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Экс- министр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155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Тутенов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Байкарим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Вильямович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Экс- министр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Аимбетов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Сеитсултан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Сулейменович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Экс- министр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Коржова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Наталья Артемовна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Экс- министр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Радостовец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Николай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Экс- министр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Карагусова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Гулжана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Джампеисовна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Экс- министр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Сапарбаев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Бердыбек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Машбекович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Экс- министр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Абденов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Серик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Сакбалдиевич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Экс- министр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Другие спонсоры (ориентировочно 5 человек)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Куспанов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Сабит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Куспанович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Спонсор проекта «Яркая звезда»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Атырауской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области-директор ТОО «ЭРА»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ind w:right="1451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Даримов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Ерлан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Кужабергенович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 Корпоративного Фонда «СК-Астана»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АО «Государственный Фонд Социального Страхования»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Хамзин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Рустем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Назымбекович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Президент АО «Государственный Фонд социального страхования»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7248CC" w:rsidRPr="007248CC" w:rsidTr="007248C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ind w:right="1167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Жаныбеков</w:t>
            </w:r>
            <w:proofErr w:type="spellEnd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Марат </w:t>
            </w:r>
            <w:proofErr w:type="spellStart"/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Амангельдиевич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48CC" w:rsidRPr="007248CC" w:rsidRDefault="007248CC" w:rsidP="007248C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248C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Вице-президент АО «Государственный Фонд социального страхования»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8CC" w:rsidRPr="007248CC" w:rsidRDefault="007248CC" w:rsidP="0072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4EE1" w:rsidRDefault="007248CC" w:rsidP="007248CC">
      <w:pPr>
        <w:jc w:val="center"/>
      </w:pPr>
    </w:p>
    <w:sectPr w:rsidR="002A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C"/>
    <w:rsid w:val="0019382B"/>
    <w:rsid w:val="007248CC"/>
    <w:rsid w:val="00A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FD795-59A5-4914-80B6-6905961F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2017-06-05T10:18:00Z</dcterms:created>
  <dcterms:modified xsi:type="dcterms:W3CDTF">2017-06-05T10:19:00Z</dcterms:modified>
</cp:coreProperties>
</file>