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v="urn:schemas-microsoft-com:vml" xmlns:o="urn:schemas-microsoft-com:office:office" xmlns:r="http://schemas.openxmlformats.org/officeDocument/2006/relationships" xmlns:w10="urn:schemas-microsoft-com:office:word" xmlns:m="http://schemas.openxmlformats.org/officeDocument/2006/math" xmlns:wpc="http://schemas.microsoft.com/office/word/2010/wordprocessingCanvas" xmlns:cx="http://schemas.microsoft.com/office/drawing/2014/chartex" xmlns:cx1="http://schemas.microsoft.com/office/drawing/2015/9/8/chartex" xmlns:mc="http://schemas.openxmlformats.org/markup-compatibility/2006" xmlns:wp14="http://schemas.microsoft.com/office/word/2010/wordprocessingDrawing" xmlns:wp="http://schemas.openxmlformats.org/drawingml/2006/wordprocessingDrawing"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P="00C575A5">
      <w:pPr>
        <w:pStyle w:val="HtmlNormal"/>
        <w:rPr>
          <w:i/>
          <w:spacing w:val="2"/>
          <w:sz w:val="28"/>
          <w:szCs w:val="28"/>
          <w:color w:val="ff0000"/>
        </w:rPr>
        <w:shd w:color="auto" w:val="clear" w:fill="ffffff"/>
        <w:ind w:firstLine="709"/>
        <w:spacing w:afterAutospacing="0" w:beforeAutospacing="0" w:after="0" w:before="0" w:line="285" w:lineRule="atLeast"/>
        <w:jc w:val="both"/>
      </w:pPr>
      <w:r w:rsidR="000F7BB0" w:rsidRPr="00C74C71">
        <w:rPr>
          <w:i/>
          <w:spacing w:val="2"/>
          <w:sz w:val="28"/>
          <w:szCs w:val="28"/>
          <w:color w:val="ff0000"/>
        </w:rPr>
        <w:t xml:space="preserve">«Мемлекеттік әлеуметтік сақтандыру қоры» АҚ Жалғыз акционерінің бұйрықтарына сәйкес «Мемлекеттік әлеуметтік сақтандыру қоры» АҚ жарғысына өзгерістер мен толықтырулар енгізумен:</w:t>
      </w:r>
    </w:p>
    <w:p w:rsidP="00C575A5">
      <w:pPr>
        <w:pStyle w:val="HtmlNormal"/>
        <w:rPr>
          <w:i/>
          <w:spacing w:val="2"/>
          <w:sz w:val="28"/>
          <w:szCs w:val="28"/>
          <w:color w:val="ff0000"/>
        </w:rPr>
        <w:shd w:color="auto" w:val="clear" w:fill="ffffff"/>
        <w:ind w:firstLine="709"/>
        <w:spacing w:afterAutospacing="0" w:beforeAutospacing="0" w:after="0" w:before="0" w:line="285" w:lineRule="atLeast"/>
        <w:jc w:val="both"/>
      </w:pPr>
      <w:r w:rsidR="000F7BB0" w:rsidRPr="00C74C71">
        <w:rPr>
          <w:i/>
          <w:spacing w:val="2"/>
          <w:sz w:val="28"/>
          <w:szCs w:val="28"/>
          <w:color w:val="ff0000"/>
        </w:rPr>
      </w:r>
    </w:p>
    <w:p w:rsidP="0002510D">
      <w:pPr>
        <w:pStyle w:val="HtmlNormal"/>
        <w:rPr>
          <w:i/>
          <w:spacing w:val="2"/>
          <w:sz w:val="28"/>
          <w:szCs w:val="28"/>
          <w:color w:val="ff0000"/>
        </w:rPr>
        <w:shd w:color="auto" w:val="clear" w:fill="ffffff"/>
        <w:ind w:firstLine="709"/>
        <w:spacing w:afterAutospacing="0" w:beforeAutospacing="0" w:after="0" w:before="0" w:line="285" w:lineRule="atLeast"/>
        <w:jc w:val="both"/>
      </w:pPr>
      <w:r w:rsidR="0002510D" w:rsidRPr="00C74C71">
        <w:rPr>
          <w:i/>
          <w:spacing w:val="2"/>
          <w:sz w:val="28"/>
          <w:szCs w:val="28"/>
          <w:color w:val="ff0000"/>
        </w:rPr>
        <w:t xml:space="preserve">10.05.2005ж. №125-п</w:t>
      </w:r>
      <w:r w:rsidR="0002510D" w:rsidRPr="00C74C71">
        <w:rPr>
          <w:i/>
          <w:spacing w:val="2"/>
          <w:sz w:val="28"/>
          <w:szCs w:val="28"/>
          <w:lang w:val="kk-KZ"/>
          <w:color w:val="ff0000"/>
        </w:rPr>
        <w:t xml:space="preserve">,</w:t>
      </w:r>
      <w:r w:rsidR="0002510D" w:rsidRPr="00C74C71">
        <w:rPr>
          <w:i/>
          <w:spacing w:val="2"/>
          <w:sz w:val="28"/>
          <w:szCs w:val="28"/>
          <w:color w:val="ff0000"/>
        </w:rPr>
        <w:t xml:space="preserve"> т.12-1, т.15, т.15-1, т.15-2, т.36, т.37, т.41, т.46; </w:t>
      </w:r>
    </w:p>
    <w:p w:rsidP="0002510D">
      <w:pPr>
        <w:pStyle w:val="HtmlNormal"/>
        <w:rPr>
          <w:i/>
          <w:spacing w:val="2"/>
          <w:sz w:val="28"/>
          <w:szCs w:val="28"/>
          <w:color w:val="ff0000"/>
        </w:rPr>
        <w:shd w:color="auto" w:val="clear" w:fill="ffffff"/>
        <w:ind w:firstLine="709"/>
        <w:spacing w:afterAutospacing="0" w:beforeAutospacing="0" w:after="0" w:before="0" w:line="285" w:lineRule="atLeast"/>
        <w:jc w:val="both"/>
      </w:pPr>
      <w:r w:rsidR="0002510D" w:rsidRPr="00C74C71">
        <w:rPr>
          <w:i/>
          <w:spacing w:val="2"/>
          <w:sz w:val="28"/>
          <w:szCs w:val="28"/>
          <w:color w:val="ff0000"/>
        </w:rPr>
        <w:t xml:space="preserve"> 11.05.2006ж. №122-п</w:t>
      </w:r>
      <w:r w:rsidR="0002510D" w:rsidRPr="00C74C71">
        <w:rPr>
          <w:i/>
          <w:spacing w:val="2"/>
          <w:sz w:val="28"/>
          <w:szCs w:val="28"/>
          <w:lang w:val="kk-KZ"/>
          <w:color w:val="ff0000"/>
        </w:rPr>
        <w:t xml:space="preserve">,</w:t>
      </w:r>
      <w:r w:rsidR="0002510D" w:rsidRPr="00C74C71">
        <w:rPr>
          <w:i/>
          <w:spacing w:val="2"/>
          <w:sz w:val="28"/>
          <w:szCs w:val="28"/>
          <w:color w:val="ff0000"/>
        </w:rPr>
        <w:t xml:space="preserve"> т.4, т.9, т.7, т.25, т.28-1, т.28-2, т.28-3, т.29, т.29-1, т.31, т.32, т.36, т.39, т. 41, т.41-1, т.46, т.47, т. 47-1, т.47-2, т. 47-3, т.47-4, т.47-5, т.47-6, т.47-7, т. 48, т. 49, т. 50; </w:t>
      </w:r>
    </w:p>
    <w:p w:rsidP="0002510D">
      <w:pPr>
        <w:pStyle w:val="HtmlNormal"/>
        <w:rPr>
          <w:i/>
          <w:spacing w:val="2"/>
          <w:sz w:val="28"/>
          <w:szCs w:val="28"/>
          <w:color w:val="ff0000"/>
        </w:rPr>
        <w:shd w:color="auto" w:val="clear" w:fill="ffffff"/>
        <w:ind w:firstLine="709"/>
        <w:spacing w:afterAutospacing="0" w:beforeAutospacing="0" w:after="0" w:before="0" w:line="285" w:lineRule="atLeast"/>
        <w:jc w:val="both"/>
      </w:pPr>
      <w:r w:rsidR="0002510D" w:rsidRPr="00C74C71">
        <w:rPr>
          <w:i/>
          <w:spacing w:val="2"/>
          <w:sz w:val="28"/>
          <w:szCs w:val="28"/>
          <w:color w:val="ff0000"/>
        </w:rPr>
        <w:t xml:space="preserve"> 13.11.2006 ж. №253-п</w:t>
      </w:r>
      <w:r w:rsidR="0002510D" w:rsidRPr="00C74C71">
        <w:rPr>
          <w:i/>
          <w:spacing w:val="2"/>
          <w:sz w:val="28"/>
          <w:szCs w:val="28"/>
          <w:lang w:val="kk-KZ"/>
          <w:color w:val="ff0000"/>
        </w:rPr>
        <w:t xml:space="preserve">,</w:t>
      </w:r>
      <w:r w:rsidR="0002510D" w:rsidRPr="00C74C71">
        <w:rPr>
          <w:i/>
          <w:spacing w:val="2"/>
          <w:sz w:val="28"/>
          <w:szCs w:val="28"/>
          <w:color w:val="ff0000"/>
        </w:rPr>
        <w:t xml:space="preserve"> т.52-1; </w:t>
      </w:r>
    </w:p>
    <w:p w:rsidP="0002510D">
      <w:pPr>
        <w:pStyle w:val="HtmlNormal"/>
        <w:rPr>
          <w:i/>
          <w:spacing w:val="2"/>
          <w:sz w:val="28"/>
          <w:szCs w:val="28"/>
          <w:color w:val="ff0000"/>
        </w:rPr>
        <w:shd w:color="auto" w:val="clear" w:fill="ffffff"/>
        <w:ind w:firstLine="709"/>
        <w:spacing w:afterAutospacing="0" w:beforeAutospacing="0" w:after="0" w:before="0" w:line="285" w:lineRule="atLeast"/>
        <w:jc w:val="both"/>
      </w:pPr>
      <w:r w:rsidR="0002510D" w:rsidRPr="00C74C71">
        <w:rPr>
          <w:i/>
          <w:spacing w:val="2"/>
          <w:sz w:val="28"/>
          <w:szCs w:val="28"/>
          <w:color w:val="ff0000"/>
        </w:rPr>
        <w:t xml:space="preserve"> 17.05.2007 ж. № 110-п</w:t>
      </w:r>
      <w:r w:rsidR="0002510D" w:rsidRPr="00C74C71">
        <w:rPr>
          <w:i/>
          <w:spacing w:val="2"/>
          <w:sz w:val="28"/>
          <w:szCs w:val="28"/>
          <w:lang w:val="kk-KZ"/>
          <w:color w:val="ff0000"/>
        </w:rPr>
        <w:t xml:space="preserve">,</w:t>
      </w:r>
      <w:r w:rsidR="0002510D" w:rsidRPr="00C74C71">
        <w:rPr>
          <w:i/>
          <w:spacing w:val="2"/>
          <w:sz w:val="28"/>
          <w:szCs w:val="28"/>
          <w:color w:val="ff0000"/>
        </w:rPr>
        <w:t xml:space="preserve"> т.1, т.56;</w:t>
      </w:r>
    </w:p>
    <w:p w:rsidP="0002510D">
      <w:pPr>
        <w:pStyle w:val="HtmlNormal"/>
        <w:rPr>
          <w:i/>
          <w:spacing w:val="2"/>
          <w:sz w:val="28"/>
          <w:szCs w:val="28"/>
          <w:color w:val="ff0000"/>
        </w:rPr>
        <w:shd w:color="auto" w:val="clear" w:fill="ffffff"/>
        <w:ind w:firstLine="709"/>
        <w:spacing w:afterAutospacing="0" w:beforeAutospacing="0" w:after="0" w:before="0" w:line="285" w:lineRule="atLeast"/>
        <w:jc w:val="both"/>
      </w:pPr>
      <w:r w:rsidR="0002510D" w:rsidRPr="00C74C71">
        <w:rPr>
          <w:i/>
          <w:spacing w:val="2"/>
          <w:sz w:val="28"/>
          <w:szCs w:val="28"/>
          <w:color w:val="ff0000"/>
        </w:rPr>
        <w:t xml:space="preserve"> 08.09.2008ж. №233-п</w:t>
      </w:r>
      <w:r w:rsidR="0002510D" w:rsidRPr="00C74C71">
        <w:rPr>
          <w:i/>
          <w:spacing w:val="2"/>
          <w:sz w:val="28"/>
          <w:szCs w:val="28"/>
          <w:lang w:val="kk-KZ"/>
          <w:color w:val="ff0000"/>
        </w:rPr>
        <w:t xml:space="preserve">, </w:t>
      </w:r>
      <w:r w:rsidR="0002510D" w:rsidRPr="00C74C71">
        <w:rPr>
          <w:i/>
          <w:spacing w:val="2"/>
          <w:sz w:val="28"/>
          <w:szCs w:val="28"/>
          <w:color w:val="ff0000"/>
        </w:rPr>
        <w:t xml:space="preserve">т.4; </w:t>
      </w:r>
    </w:p>
    <w:p w:rsidP="0002510D">
      <w:pPr>
        <w:pStyle w:val="HtmlNormal"/>
        <w:rPr>
          <w:i/>
          <w:spacing w:val="2"/>
          <w:sz w:val="28"/>
          <w:szCs w:val="28"/>
          <w:color w:val="ff0000"/>
        </w:rPr>
        <w:shd w:color="auto" w:val="clear" w:fill="ffffff"/>
        <w:ind w:firstLine="709"/>
        <w:spacing w:afterAutospacing="0" w:beforeAutospacing="0" w:after="0" w:before="0" w:line="285" w:lineRule="atLeast"/>
        <w:jc w:val="both"/>
      </w:pPr>
      <w:r w:rsidR="0002510D" w:rsidRPr="00C74C71">
        <w:rPr>
          <w:i/>
          <w:spacing w:val="2"/>
          <w:sz w:val="28"/>
          <w:szCs w:val="28"/>
          <w:color w:val="ff0000"/>
        </w:rPr>
        <w:t xml:space="preserve"> 03.09.2009 ж. №282-п т. 46; </w:t>
      </w:r>
    </w:p>
    <w:p w:rsidP="0002510D">
      <w:pPr>
        <w:pStyle w:val="HtmlNormal"/>
        <w:rPr>
          <w:i/>
          <w:spacing w:val="2"/>
          <w:sz w:val="28"/>
          <w:szCs w:val="28"/>
          <w:color w:val="ff0000"/>
        </w:rPr>
        <w:shd w:color="auto" w:val="clear" w:fill="ffffff"/>
        <w:ind w:firstLine="709"/>
        <w:spacing w:afterAutospacing="0" w:beforeAutospacing="0" w:after="0" w:before="0" w:line="285" w:lineRule="atLeast"/>
        <w:jc w:val="both"/>
      </w:pPr>
      <w:r w:rsidR="0002510D" w:rsidRPr="00C74C71">
        <w:rPr>
          <w:i/>
          <w:spacing w:val="2"/>
          <w:sz w:val="28"/>
          <w:szCs w:val="28"/>
          <w:color w:val="ff0000"/>
        </w:rPr>
        <w:t xml:space="preserve"> 02.04.2009 ж. № 121-п т. 4, т.5;</w:t>
      </w:r>
    </w:p>
    <w:p w:rsidP="0002510D">
      <w:pPr>
        <w:pStyle w:val="HtmlNormal"/>
        <w:rPr>
          <w:i/>
          <w:spacing w:val="2"/>
          <w:sz w:val="28"/>
          <w:szCs w:val="28"/>
          <w:color w:val="ff0000"/>
        </w:rPr>
        <w:shd w:color="auto" w:val="clear" w:fill="ffffff"/>
        <w:ind w:firstLine="709"/>
        <w:spacing w:afterAutospacing="0" w:beforeAutospacing="0" w:after="0" w:before="0" w:line="285" w:lineRule="atLeast"/>
        <w:jc w:val="both"/>
      </w:pPr>
      <w:r w:rsidR="0002510D" w:rsidRPr="00C74C71">
        <w:rPr>
          <w:i/>
          <w:spacing w:val="2"/>
          <w:sz w:val="28"/>
          <w:szCs w:val="28"/>
          <w:lang w:val="kk-KZ"/>
          <w:color w:val="ff0000"/>
        </w:rPr>
        <w:t xml:space="preserve"> 14</w:t>
      </w:r>
      <w:r w:rsidR="0002510D" w:rsidRPr="00C74C71">
        <w:rPr>
          <w:i/>
          <w:spacing w:val="2"/>
          <w:sz w:val="28"/>
          <w:szCs w:val="28"/>
          <w:color w:val="ff0000"/>
        </w:rPr>
        <w:t xml:space="preserve">.06.2013 ж. № 252-п т.4, т.14, т.17-1, т.20;</w:t>
      </w:r>
    </w:p>
    <w:p w:rsidP="0002510D">
      <w:pPr>
        <w:pStyle w:val="HtmlNormal"/>
        <w:rPr>
          <w:i/>
          <w:spacing w:val="2"/>
          <w:sz w:val="28"/>
          <w:szCs w:val="28"/>
          <w:color w:val="ff0000"/>
        </w:rPr>
        <w:shd w:color="auto" w:val="clear" w:fill="ffffff"/>
        <w:ind w:firstLine="709"/>
        <w:spacing w:afterAutospacing="0" w:beforeAutospacing="0" w:after="0" w:before="0" w:line="285" w:lineRule="atLeast"/>
        <w:jc w:val="both"/>
      </w:pPr>
      <w:r w:rsidR="0002510D" w:rsidRPr="00C74C71">
        <w:rPr>
          <w:i/>
          <w:spacing w:val="2"/>
          <w:sz w:val="28"/>
          <w:szCs w:val="28"/>
          <w:color w:val="ff0000"/>
        </w:rPr>
        <w:t xml:space="preserve"> 19.02.2015 ж. № 81-п т.4, т. 36, т.48, т.52-1;</w:t>
      </w:r>
    </w:p>
    <w:p w:rsidP="0002510D">
      <w:pPr>
        <w:pStyle w:val="HtmlNormal"/>
        <w:rPr>
          <w:i/>
          <w:spacing w:val="2"/>
          <w:sz w:val="28"/>
          <w:szCs w:val="28"/>
          <w:color w:val="ff0000"/>
        </w:rPr>
        <w:shd w:color="auto" w:val="clear" w:fill="ffffff"/>
        <w:ind w:firstLine="709"/>
        <w:spacing w:afterAutospacing="0" w:beforeAutospacing="0" w:after="0" w:before="0" w:line="285" w:lineRule="atLeast"/>
        <w:jc w:val="both"/>
      </w:pPr>
      <w:r w:rsidR="0002510D" w:rsidRPr="00C74C71">
        <w:rPr>
          <w:i/>
          <w:spacing w:val="2"/>
          <w:sz w:val="28"/>
          <w:szCs w:val="28"/>
          <w:color w:val="ff0000"/>
        </w:rPr>
        <w:t xml:space="preserve"> 02.03.2018 ж. № 82-п т.6, т.10-1, т.10-2, т.10-3, т.12-1, т.15-3, т.20, т.21, т.32, т.36, т.41-1, т. 46, т. 47-4;</w:t>
      </w:r>
    </w:p>
    <w:p w:rsidP="0002510D">
      <w:pPr>
        <w:pStyle w:val="HtmlNormal"/>
        <w:rPr>
          <w:i/>
          <w:spacing w:val="2"/>
          <w:sz w:val="28"/>
          <w:szCs w:val="28"/>
          <w:color w:val="ff0000"/>
        </w:rPr>
        <w:shd w:color="auto" w:val="clear" w:fill="ffffff"/>
        <w:ind w:firstLine="709"/>
        <w:spacing w:afterAutospacing="0" w:beforeAutospacing="0" w:after="0" w:before="0" w:line="285" w:lineRule="atLeast"/>
        <w:jc w:val="both"/>
      </w:pPr>
      <w:r w:rsidR="0002510D" w:rsidRPr="00C74C71">
        <w:rPr>
          <w:i/>
          <w:spacing w:val="2"/>
          <w:sz w:val="28"/>
          <w:szCs w:val="28"/>
          <w:color w:val="ff0000"/>
        </w:rPr>
        <w:t xml:space="preserve"> 02.10.2018 ж. №422-п т.4, т.12-1, т.16, т.17, т.18, т.20, т. 21;</w:t>
      </w:r>
    </w:p>
    <w:p w:rsidP="0002510D">
      <w:pPr>
        <w:pStyle w:val="Normal"/>
        <w:rPr>
          <w:i/>
          <w:spacing w:val="-2"/>
          <w:sz w:val="28"/>
          <w:bCs/>
          <w:szCs w:val="28"/>
          <w:color w:val="ff0000"/>
        </w:rPr>
        <w:shd w:color="auto" w:val="clear" w:fill="ffffff"/>
        <w:ind w:firstLine="709"/>
        <w:jc w:val="both"/>
      </w:pPr>
      <w:r w:rsidR="0002510D" w:rsidRPr="00C74C71">
        <w:rPr>
          <w:i/>
          <w:spacing w:val="-2"/>
          <w:sz w:val="28"/>
          <w:bCs/>
          <w:szCs w:val="28"/>
          <w:color w:val="ff0000"/>
        </w:rPr>
        <w:t xml:space="preserve"> 16.07.2019 ж. № 366-п </w:t>
      </w:r>
      <w:r w:rsidR="0002510D" w:rsidRPr="00C74C71">
        <w:rPr>
          <w:i/>
          <w:spacing w:val="-2"/>
          <w:sz w:val="28"/>
          <w:bCs/>
          <w:szCs w:val="28"/>
          <w:lang w:val="kk-KZ"/>
          <w:color w:val="ff0000"/>
        </w:rPr>
        <w:t xml:space="preserve">т.</w:t>
      </w:r>
      <w:r w:rsidR="0002510D" w:rsidRPr="00C74C71">
        <w:rPr>
          <w:i/>
          <w:spacing w:val="-2"/>
          <w:sz w:val="28"/>
          <w:bCs/>
          <w:szCs w:val="28"/>
          <w:color w:val="ff0000"/>
        </w:rPr>
        <w:t xml:space="preserve">4;</w:t>
      </w:r>
    </w:p>
    <w:p w:rsidP="0002510D">
      <w:pPr>
        <w:pStyle w:val="Normal"/>
        <w:rPr>
          <w:i/>
          <w:spacing w:val="-2"/>
          <w:sz w:val="28"/>
          <w:bCs/>
          <w:szCs w:val="28"/>
          <w:color w:val="ff0000"/>
        </w:rPr>
        <w:shd w:color="auto" w:val="clear" w:fill="ffffff"/>
        <w:ind w:firstLine="709"/>
        <w:jc w:val="both"/>
      </w:pPr>
      <w:r w:rsidR="0002510D" w:rsidRPr="00C74C71">
        <w:rPr>
          <w:i/>
          <w:spacing w:val="-2"/>
          <w:sz w:val="28"/>
          <w:bCs/>
          <w:szCs w:val="28"/>
          <w:color w:val="ff0000"/>
        </w:rPr>
        <w:t xml:space="preserve"> 05.08.2019 ж. № 401-п т.29, 32,36,37,45,46,47,50;</w:t>
      </w:r>
    </w:p>
    <w:p w:rsidP="0002510D">
      <w:pPr>
        <w:pStyle w:val="Normal"/>
        <w:rPr>
          <w:i/>
          <w:spacing w:val="2"/>
          <w:sz w:val="28"/>
          <w:szCs w:val="28"/>
          <w:color w:val="ff0000"/>
        </w:rPr>
        <w:shd w:color="auto" w:val="clear" w:fill="ffffff"/>
        <w:ind w:firstLine="709"/>
        <w:jc w:val="both"/>
      </w:pPr>
      <w:r w:rsidR="0002510D" w:rsidRPr="00C74C71">
        <w:rPr>
          <w:i/>
          <w:spacing w:val="2"/>
          <w:sz w:val="28"/>
          <w:szCs w:val="28"/>
          <w:color w:val="ff0000"/>
        </w:rPr>
        <w:t xml:space="preserve"> 11.11.2022 ж. № 462 т.4, т.8, т.10-3, т.13, т.14, т.17, т.20, т.21, т.36, т.41-1</w:t>
      </w:r>
    </w:p>
    <w:p w:rsidP="0002510D">
      <w:pPr>
        <w:pStyle w:val="Normal"/>
        <w:rPr>
          <w:i/>
          <w:spacing w:val="2"/>
          <w:sz w:val="28"/>
          <w:szCs w:val="28"/>
          <w:color w:val="ff0000"/>
        </w:rPr>
        <w:shd w:color="auto" w:val="clear" w:fill="ffffff"/>
        <w:ind w:firstLine="709"/>
        <w:jc w:val="both"/>
      </w:pPr>
      <w:r w:rsidR="0002510D" w:rsidRPr="00C74C71">
        <w:rPr>
          <w:i/>
          <w:spacing w:val="2"/>
          <w:sz w:val="28"/>
          <w:szCs w:val="28"/>
          <w:lang w:val="kk-KZ"/>
          <w:color w:val="ff0000"/>
        </w:rPr>
        <w:t xml:space="preserve"> 23</w:t>
      </w:r>
      <w:r w:rsidR="0002510D" w:rsidRPr="00C74C71">
        <w:rPr>
          <w:i/>
          <w:spacing w:val="2"/>
          <w:sz w:val="28"/>
          <w:szCs w:val="28"/>
          <w:color w:val="ff0000"/>
        </w:rPr>
        <w:t xml:space="preserve">.04.2024 ж.№ 112 т.4, т.8, т. 12-1, т.16, т.17, т.20, т.21, т.22, т.30. т.32, т.36, т.39, т.40, т.46, т.47,</w:t>
      </w:r>
      <w:r w:rsidR="009570BA" w:rsidRPr="00C74C71">
        <w:rPr>
          <w:i/>
          <w:spacing w:val="2"/>
          <w:sz w:val="28"/>
          <w:szCs w:val="28"/>
          <w:color w:val="ff0000"/>
        </w:rPr>
        <w:t xml:space="preserve"> т.47-6</w:t>
      </w:r>
      <w:r w:rsidR="0002510D" w:rsidRPr="00C74C71">
        <w:rPr>
          <w:i/>
          <w:spacing w:val="2"/>
          <w:sz w:val="28"/>
          <w:szCs w:val="28"/>
          <w:color w:val="ff0000"/>
        </w:rPr>
        <w:t xml:space="preserve">, т.47-8, т.52, т.52-2.</w:t>
      </w:r>
    </w:p>
    <w:p w:rsidP="0002510D">
      <w:pPr>
        <w:pStyle w:val="Normal"/>
        <w:rPr>
          <w:i/>
          <w:spacing w:val="-2"/>
          <w:sz w:val="28"/>
          <w:bCs/>
          <w:szCs w:val="28"/>
          <w:color w:val="ff0000"/>
        </w:rPr>
        <w:shd w:color="auto" w:val="clear" w:fill="ffffff"/>
        <w:ind w:firstLine="709"/>
        <w:jc w:val="both"/>
      </w:pPr>
      <w:r w:rsidR="0002510D" w:rsidRPr="00C74C71">
        <w:rPr>
          <w:i/>
          <w:spacing w:val="2"/>
          <w:sz w:val="28"/>
          <w:szCs w:val="28"/>
          <w:color w:val="ff0000"/>
        </w:rPr>
        <w:t xml:space="preserve"> 2</w:t>
      </w:r>
      <w:r w:rsidR="008B6326" w:rsidRPr="00C74C71">
        <w:rPr>
          <w:i/>
          <w:spacing w:val="2"/>
          <w:sz w:val="28"/>
          <w:szCs w:val="28"/>
          <w:color w:val="ff0000"/>
        </w:rPr>
        <w:t xml:space="preserve">8</w:t>
      </w:r>
      <w:r w:rsidR="0002510D" w:rsidRPr="00C74C71">
        <w:rPr>
          <w:i/>
          <w:spacing w:val="2"/>
          <w:sz w:val="28"/>
          <w:szCs w:val="28"/>
          <w:color w:val="ff0000"/>
        </w:rPr>
        <w:t xml:space="preserve">.05.2024 </w:t>
      </w:r>
      <w:r w:rsidR="00331FAF" w:rsidRPr="00C74C71">
        <w:rPr>
          <w:i/>
          <w:spacing w:val="2"/>
          <w:sz w:val="28"/>
          <w:szCs w:val="28"/>
          <w:lang w:val="kk-KZ"/>
          <w:color w:val="ff0000"/>
        </w:rPr>
        <w:t xml:space="preserve">ж.</w:t>
      </w:r>
      <w:r w:rsidR="0002510D" w:rsidRPr="00C74C71">
        <w:rPr>
          <w:i/>
          <w:spacing w:val="2"/>
          <w:sz w:val="28"/>
          <w:szCs w:val="28"/>
          <w:color w:val="ff0000"/>
        </w:rPr>
        <w:t xml:space="preserve"> №167 </w:t>
      </w:r>
      <w:r w:rsidR="009570BA" w:rsidRPr="00C74C71">
        <w:rPr>
          <w:i/>
          <w:spacing w:val="2"/>
          <w:sz w:val="28"/>
          <w:szCs w:val="28"/>
          <w:color w:val="ff0000"/>
        </w:rPr>
        <w:t xml:space="preserve">т.1, </w:t>
      </w:r>
      <w:r w:rsidR="0002510D" w:rsidRPr="00C74C71">
        <w:rPr>
          <w:i/>
          <w:spacing w:val="2"/>
          <w:sz w:val="28"/>
          <w:szCs w:val="28"/>
          <w:color w:val="ff0000"/>
        </w:rPr>
        <w:t xml:space="preserve">т.29, т.32, т.36, т.37, т.45, т.45-1, т.45-2, т.45-3, т.45-4, т.45-6,</w:t>
      </w:r>
      <w:r w:rsidR="0002510D" w:rsidRPr="00C74C71">
        <w:rPr>
          <w:i/>
          <w:spacing w:val="2"/>
          <w:sz w:val="28"/>
          <w:szCs w:val="28"/>
          <w:lang w:val="kk-KZ"/>
          <w:color w:val="ff0000"/>
        </w:rPr>
        <w:t xml:space="preserve"> </w:t>
      </w:r>
      <w:r w:rsidR="0002510D" w:rsidRPr="00C74C71">
        <w:rPr>
          <w:i/>
          <w:spacing w:val="2"/>
          <w:sz w:val="28"/>
          <w:szCs w:val="28"/>
          <w:color w:val="ff0000"/>
        </w:rPr>
        <w:t xml:space="preserve">т.45-7,</w:t>
      </w:r>
      <w:r w:rsidR="0002510D" w:rsidRPr="00C74C71">
        <w:rPr>
          <w:i/>
          <w:spacing w:val="2"/>
          <w:sz w:val="28"/>
          <w:szCs w:val="28"/>
          <w:lang w:val="kk-KZ"/>
          <w:color w:val="ff0000"/>
        </w:rPr>
        <w:t xml:space="preserve"> </w:t>
      </w:r>
      <w:r w:rsidR="0002510D" w:rsidRPr="00C74C71">
        <w:rPr>
          <w:i/>
          <w:spacing w:val="2"/>
          <w:sz w:val="28"/>
          <w:szCs w:val="28"/>
          <w:color w:val="ff0000"/>
        </w:rPr>
        <w:t xml:space="preserve">т.45-6,</w:t>
      </w:r>
      <w:r w:rsidR="0002510D" w:rsidRPr="00C74C71">
        <w:rPr>
          <w:i/>
          <w:spacing w:val="2"/>
          <w:sz w:val="28"/>
          <w:szCs w:val="28"/>
          <w:lang w:val="kk-KZ"/>
          <w:color w:val="ff0000"/>
        </w:rPr>
        <w:t xml:space="preserve"> </w:t>
      </w:r>
      <w:r w:rsidR="0002510D" w:rsidRPr="00C74C71">
        <w:rPr>
          <w:i/>
          <w:spacing w:val="2"/>
          <w:sz w:val="28"/>
          <w:szCs w:val="28"/>
          <w:color w:val="ff0000"/>
        </w:rPr>
        <w:t xml:space="preserve">т.45-8,</w:t>
      </w:r>
      <w:r w:rsidR="0002510D" w:rsidRPr="00C74C71">
        <w:rPr>
          <w:i/>
          <w:spacing w:val="2"/>
          <w:sz w:val="28"/>
          <w:szCs w:val="28"/>
          <w:lang w:val="kk-KZ"/>
          <w:color w:val="ff0000"/>
        </w:rPr>
        <w:t xml:space="preserve"> </w:t>
      </w:r>
      <w:r w:rsidR="0002510D" w:rsidRPr="00C74C71">
        <w:rPr>
          <w:i/>
          <w:spacing w:val="2"/>
          <w:sz w:val="28"/>
          <w:szCs w:val="28"/>
          <w:color w:val="ff0000"/>
        </w:rPr>
        <w:t xml:space="preserve">т.45-9, т.45-10, т.46, т.47, т.50.</w:t>
      </w:r>
      <w:r w:rsidR="0002510D" w:rsidRPr="00C74C71">
        <w:rPr>
          <w:i/>
          <w:spacing w:val="-2"/>
          <w:sz w:val="28"/>
          <w:bCs/>
          <w:szCs w:val="28"/>
          <w:color w:val="ff0000"/>
        </w:rPr>
      </w:r>
    </w:p>
    <w:p w:rsidP="00C01150">
      <w:pPr>
        <w:pStyle w:val="Normal"/>
        <w:rPr>
          <w:i/>
          <w:spacing w:val="2"/>
          <w:sz w:val="28"/>
          <w:szCs w:val="28"/>
          <w:color w:val="ff0000"/>
        </w:rPr>
        <w:shd w:color="auto" w:val="clear" w:fill="ffffff"/>
        <w:ind w:firstLine="709"/>
        <w:jc w:val="both"/>
      </w:pPr>
      <w:r w:rsidR="00C01150" w:rsidRPr="00C74C71">
        <w:rPr>
          <w:i/>
          <w:spacing w:val="2"/>
          <w:sz w:val="28"/>
          <w:szCs w:val="28"/>
          <w:color w:val="ff0000"/>
        </w:rPr>
        <w:t xml:space="preserve">09.06.2025 </w:t>
      </w:r>
      <w:r w:rsidR="00C01150" w:rsidRPr="00C74C71">
        <w:rPr>
          <w:i/>
          <w:spacing w:val="2"/>
          <w:sz w:val="28"/>
          <w:szCs w:val="28"/>
          <w:lang w:val="kk-KZ"/>
          <w:color w:val="ff0000"/>
        </w:rPr>
        <w:t xml:space="preserve">ж.</w:t>
      </w:r>
      <w:r w:rsidR="00C01150" w:rsidRPr="00C74C71">
        <w:rPr>
          <w:i/>
          <w:spacing w:val="2"/>
          <w:sz w:val="28"/>
          <w:szCs w:val="28"/>
          <w:color w:val="ff0000"/>
        </w:rPr>
        <w:t xml:space="preserve"> №1</w:t>
      </w:r>
      <w:r w:rsidR="001B66AE" w:rsidRPr="00C74C71">
        <w:rPr>
          <w:i/>
          <w:spacing w:val="2"/>
          <w:sz w:val="28"/>
          <w:szCs w:val="28"/>
          <w:color w:val="ff0000"/>
        </w:rPr>
        <w:t xml:space="preserve">70</w:t>
      </w:r>
      <w:r w:rsidR="00C01150" w:rsidRPr="00C74C71">
        <w:rPr>
          <w:i/>
          <w:spacing w:val="2"/>
          <w:sz w:val="28"/>
          <w:szCs w:val="28"/>
          <w:color w:val="ff0000"/>
        </w:rPr>
        <w:t xml:space="preserve"> т.</w:t>
      </w:r>
      <w:r w:rsidR="00386DEB" w:rsidRPr="00C74C71">
        <w:rPr>
          <w:i/>
          <w:spacing w:val="2"/>
          <w:sz w:val="28"/>
          <w:szCs w:val="28"/>
          <w:color w:val="ff0000"/>
        </w:rPr>
        <w:t xml:space="preserve">4</w:t>
      </w:r>
      <w:r w:rsidR="00C01150" w:rsidRPr="00C74C71">
        <w:rPr>
          <w:i/>
          <w:spacing w:val="2"/>
          <w:sz w:val="28"/>
          <w:szCs w:val="28"/>
          <w:color w:val="ff0000"/>
        </w:rPr>
        <w:t xml:space="preserve">, т.</w:t>
      </w:r>
      <w:r w:rsidR="00386DEB" w:rsidRPr="00C74C71">
        <w:rPr>
          <w:i/>
          <w:spacing w:val="2"/>
          <w:sz w:val="28"/>
          <w:szCs w:val="28"/>
          <w:color w:val="ff0000"/>
        </w:rPr>
        <w:t xml:space="preserve">36</w:t>
      </w:r>
      <w:r w:rsidR="00C01150" w:rsidRPr="00C74C71">
        <w:rPr>
          <w:i/>
          <w:spacing w:val="2"/>
          <w:sz w:val="28"/>
          <w:szCs w:val="28"/>
          <w:color w:val="ff0000"/>
        </w:rPr>
        <w:t xml:space="preserve">, т.3</w:t>
      </w:r>
      <w:r w:rsidR="00386DEB" w:rsidRPr="00C74C71">
        <w:rPr>
          <w:i/>
          <w:spacing w:val="2"/>
          <w:sz w:val="28"/>
          <w:szCs w:val="28"/>
          <w:color w:val="ff0000"/>
        </w:rPr>
        <w:t xml:space="preserve">6-1</w:t>
      </w:r>
      <w:r w:rsidR="00C01150" w:rsidRPr="00C74C71">
        <w:rPr>
          <w:i/>
          <w:spacing w:val="2"/>
          <w:sz w:val="28"/>
          <w:szCs w:val="28"/>
          <w:color w:val="ff0000"/>
        </w:rPr>
        <w:t xml:space="preserve">, т.3</w:t>
      </w:r>
      <w:r w:rsidR="00386DEB" w:rsidRPr="00C74C71">
        <w:rPr>
          <w:i/>
          <w:spacing w:val="2"/>
          <w:sz w:val="28"/>
          <w:szCs w:val="28"/>
          <w:color w:val="ff0000"/>
        </w:rPr>
        <w:t xml:space="preserve">9-1</w:t>
      </w:r>
      <w:r w:rsidR="00C01150" w:rsidRPr="00C74C71">
        <w:rPr>
          <w:i/>
          <w:spacing w:val="2"/>
          <w:sz w:val="28"/>
          <w:szCs w:val="28"/>
          <w:color w:val="ff0000"/>
        </w:rPr>
        <w:t xml:space="preserve">, т.</w:t>
      </w:r>
      <w:r w:rsidR="00386DEB" w:rsidRPr="00C74C71">
        <w:rPr>
          <w:i/>
          <w:spacing w:val="2"/>
          <w:sz w:val="28"/>
          <w:szCs w:val="28"/>
          <w:color w:val="ff0000"/>
        </w:rPr>
        <w:t xml:space="preserve">46.</w:t>
      </w:r>
    </w:p>
    <w:p w:rsidP="00C01150">
      <w:pPr>
        <w:pStyle w:val="Normal"/>
        <w:rPr>
          <w:sz w:val="28"/>
          <w:szCs w:val="28"/>
        </w:rPr>
        <w:tabs>
          <w:tab w:pos="567" w:val="left" w:leader="none"/>
        </w:tabs>
      </w:pPr>
      <w:r w:rsidR="00C248AC" w:rsidRPr="00C74C71">
        <w:rPr>
          <w:sz w:val="28"/>
          <w:szCs w:val="28"/>
        </w:rPr>
      </w:r>
    </w:p>
    <w:p>
      <w:pPr>
        <w:pStyle w:val="Normal"/>
        <w:rPr>
          <w:b/>
          <w:sz w:val="28"/>
          <w:szCs w:val="28"/>
          <w:lang w:val="kk-KZ"/>
        </w:rPr>
      </w:pPr>
      <w:r w:rsidR="00C41272" w:rsidRPr="00C74C71">
        <w:rPr>
          <w:b/>
          <w:sz w:val="28"/>
          <w:szCs w:val="28"/>
        </w:rPr>
        <w:t xml:space="preserve"> </w:t>
        <w:tab/>
        <w:tab/>
      </w:r>
      <w:r w:rsidR="00C41272" w:rsidRPr="00C74C71">
        <w:rPr>
          <w:b/>
          <w:sz w:val="28"/>
          <w:szCs w:val="28"/>
          <w:lang w:val="kk-KZ"/>
        </w:rPr>
        <w:t xml:space="preserve">1 тарау. </w:t>
      </w:r>
      <w:r w:rsidR="002A07F8" w:rsidRPr="00C74C71">
        <w:rPr>
          <w:b/>
          <w:sz w:val="28"/>
          <w:szCs w:val="28"/>
          <w:lang w:val="kk-KZ"/>
        </w:rPr>
        <w:t xml:space="preserve">Жалпы ережелер</w:t>
      </w:r>
    </w:p>
    <w:p w:rsidP="00FB7DAA">
      <w:pPr>
        <w:pStyle w:val="Normal"/>
        <w:rPr>
          <w:i/>
          <w:spacing w:val="2"/>
          <w:sz w:val="28"/>
          <w:szCs w:val="28"/>
          <w:lang w:val="kk-KZ"/>
          <w:color w:val="ff0000"/>
        </w:rPr>
        <w:ind w:firstLine="708"/>
        <w:jc w:val="both"/>
      </w:pPr>
      <w:r w:rsidR="00FB7DAA" w:rsidRPr="00C74C71">
        <w:rPr>
          <w:sz w:val="28"/>
          <w:szCs w:val="28"/>
          <w:lang w:val="kk-KZ"/>
        </w:rPr>
        <w:t xml:space="preserve">1</w:t>
      </w:r>
      <w:r w:rsidR="00FB7DAA" w:rsidRPr="00C74C71">
        <w:rPr>
          <w:spacing w:val="4"/>
          <w:sz w:val="28"/>
          <w:szCs w:val="28"/>
          <w:lang w:val="kk-KZ"/>
          <w:rFonts w:eastAsia="Calibri"/>
          <w:color w:val="000000"/>
        </w:rPr>
        <w:t xml:space="preserve">.</w:t>
      </w:r>
      <w:r w:rsidR="00FB7DAA" w:rsidRPr="00C74C71">
        <w:rPr>
          <w:sz w:val="28"/>
          <w:szCs w:val="28"/>
          <w:lang w:val="kk-KZ"/>
        </w:rPr>
        <w:t xml:space="preserve"> </w:t>
      </w:r>
      <w:r w:rsidR="00FB7DAA" w:rsidRPr="00C74C71">
        <w:rPr>
          <w:sz w:val="28"/>
          <w:szCs w:val="28"/>
          <w:shd w:color="auto" w:val="clear" w:fill="ffffff"/>
          <w:lang w:val="kk-KZ"/>
          <w:color w:val="000000"/>
        </w:rPr>
        <w:t xml:space="preserve">«Мемлекеттік әлеуметтік сақтандыру қоры» акционерлік қоғамының (бұдан әрі – Қор) осы Жарғысы Қордың заңды мәртебесін, мақсаттарын, міндеттерін, құқықтары мен міндеттемелерін, оның органдарының қалыптасу тәртібі мен құзыретін, қызметінің қайта құрылуы мен тоқтатылуын және Қазақстан Республикасының заңнамасына қайшы келмейтін өзге де ережелерін айқындайды</w:t>
      </w:r>
      <w:r w:rsidR="00FB7DAA" w:rsidRPr="00C74C71">
        <w:rPr>
          <w:sz w:val="28"/>
          <w:szCs w:val="28"/>
          <w:lang w:val="kk-KZ"/>
        </w:rPr>
        <w:t xml:space="preserve">.</w:t>
      </w:r>
      <w:r w:rsidR="00E2487D" w:rsidRPr="00C74C71">
        <w:rPr>
          <w:i/>
          <w:spacing w:val="2"/>
          <w:sz w:val="28"/>
          <w:szCs w:val="28"/>
          <w:lang w:val="kk-KZ"/>
          <w:color w:val="ff0000"/>
        </w:rPr>
        <w:t xml:space="preserve"> </w:t>
      </w:r>
      <w:r w:rsidR="00FB7DAA" w:rsidRPr="00C74C71">
        <w:rPr>
          <w:i/>
          <w:spacing w:val="2"/>
          <w:sz w:val="28"/>
          <w:szCs w:val="28"/>
          <w:lang w:val="kk-KZ"/>
          <w:color w:val="ff0000"/>
        </w:rPr>
      </w:r>
    </w:p>
    <w:p w:rsidP="00FB7DAA">
      <w:pPr>
        <w:pStyle w:val="Normal"/>
        <w:rPr>
          <w:i/>
          <w:lang w:val="kk-KZ"/>
          <w:color w:val="ff0000"/>
        </w:rPr>
        <w:ind w:firstLine="708"/>
        <w:jc w:val="both"/>
      </w:pPr>
      <w:r w:rsidR="000923F6" w:rsidRPr="00C74C71">
        <w:rPr>
          <w:i/>
          <w:lang w:val="kk-KZ"/>
          <w:color w:val="ff0000"/>
        </w:rPr>
        <w:t xml:space="preserve">(Қазақстан Республикасы Еңбек және халықты әлеуметтік қорғау министрінің </w:t>
      </w:r>
      <w:r w:rsidR="00FB7DAA" w:rsidRPr="00C74C71">
        <w:rPr>
          <w:i/>
          <w:lang w:val="kk-KZ"/>
          <w:color w:val="ff0000"/>
        </w:rPr>
        <w:t xml:space="preserve">28</w:t>
      </w:r>
      <w:r w:rsidR="000923F6" w:rsidRPr="00C74C71">
        <w:rPr>
          <w:i/>
          <w:lang w:val="kk-KZ"/>
          <w:color w:val="ff0000"/>
        </w:rPr>
        <w:t xml:space="preserve">.05.20</w:t>
      </w:r>
      <w:r w:rsidR="00FB7DAA" w:rsidRPr="00C74C71">
        <w:rPr>
          <w:i/>
          <w:lang w:val="kk-KZ"/>
          <w:color w:val="ff0000"/>
        </w:rPr>
        <w:t xml:space="preserve">24</w:t>
      </w:r>
      <w:r w:rsidR="000923F6" w:rsidRPr="00C74C71">
        <w:rPr>
          <w:i/>
          <w:lang w:val="kk-KZ"/>
          <w:color w:val="ff0000"/>
        </w:rPr>
        <w:t xml:space="preserve"> ж. № 1</w:t>
      </w:r>
      <w:r w:rsidR="00FB7DAA" w:rsidRPr="00C74C71">
        <w:rPr>
          <w:i/>
          <w:lang w:val="kk-KZ"/>
          <w:color w:val="ff0000"/>
        </w:rPr>
        <w:t xml:space="preserve">67</w:t>
      </w:r>
      <w:r w:rsidR="000923F6" w:rsidRPr="00C74C71">
        <w:rPr>
          <w:i/>
          <w:lang w:val="kk-KZ"/>
          <w:color w:val="ff0000"/>
        </w:rPr>
        <w:t xml:space="preserve"> бұйрығына сәйкес өзгерістермен)</w:t>
      </w:r>
      <w:r w:rsidR="002A07F8" w:rsidRPr="00C74C71">
        <w:rPr>
          <w:i/>
          <w:lang w:val="kk-KZ"/>
          <w:color w:val="ff0000"/>
        </w:rPr>
      </w:r>
    </w:p>
    <w:p w:rsidP="002A07F8">
      <w:pPr>
        <w:pStyle w:val="Normal"/>
        <w:rPr>
          <w:sz w:val="28"/>
          <w:szCs w:val="28"/>
          <w:lang w:val="kk-KZ"/>
        </w:rPr>
        <w:jc w:val="both"/>
      </w:pPr>
      <w:r w:rsidR="00C41272" w:rsidRPr="00C74C71">
        <w:rPr>
          <w:sz w:val="28"/>
          <w:szCs w:val="28"/>
          <w:lang w:val="kk-KZ"/>
        </w:rPr>
        <w:t xml:space="preserve"> </w:t>
        <w:tab/>
        <w:t xml:space="preserve">2. </w:t>
      </w:r>
      <w:r w:rsidR="002A07F8" w:rsidRPr="00C74C71">
        <w:rPr>
          <w:sz w:val="28"/>
          <w:szCs w:val="28"/>
          <w:lang w:val="kk-KZ"/>
        </w:rPr>
        <w:t xml:space="preserve">Қордың толық атауы:</w:t>
      </w:r>
    </w:p>
    <w:p w:rsidP="002A07F8">
      <w:pPr>
        <w:pStyle w:val="Normal"/>
        <w:rPr>
          <w:sz w:val="28"/>
          <w:szCs w:val="28"/>
          <w:lang w:val="kk-KZ"/>
        </w:rPr>
        <w:jc w:val="both"/>
      </w:pPr>
      <w:r w:rsidR="00C41272" w:rsidRPr="00C74C71">
        <w:rPr>
          <w:sz w:val="28"/>
          <w:szCs w:val="28"/>
          <w:lang w:val="kk-KZ"/>
        </w:rPr>
        <w:t xml:space="preserve"> </w:t>
        <w:tab/>
      </w:r>
      <w:r w:rsidR="002A07F8" w:rsidRPr="00C74C71">
        <w:rPr>
          <w:sz w:val="28"/>
          <w:szCs w:val="28"/>
          <w:lang w:val="kk-KZ"/>
        </w:rPr>
        <w:t xml:space="preserve">1) мемлекеттік тілде: </w:t>
      </w:r>
      <w:r w:rsidR="00695674" w:rsidRPr="00C74C71">
        <w:rPr>
          <w:sz w:val="28"/>
          <w:szCs w:val="28"/>
          <w:lang w:val="kk-KZ"/>
        </w:rPr>
        <w:t xml:space="preserve">«</w:t>
      </w:r>
      <w:r w:rsidR="002A07F8" w:rsidRPr="00C74C71">
        <w:rPr>
          <w:sz w:val="28"/>
          <w:szCs w:val="28"/>
          <w:lang w:val="kk-KZ"/>
        </w:rPr>
        <w:t xml:space="preserve">Мемлекеттік әлеуметтік сақтандыру қоры</w:t>
      </w:r>
      <w:r w:rsidR="00695674" w:rsidRPr="00C74C71">
        <w:rPr>
          <w:sz w:val="28"/>
          <w:szCs w:val="28"/>
          <w:lang w:val="kk-KZ"/>
        </w:rPr>
        <w:t xml:space="preserve">»</w:t>
      </w:r>
      <w:r w:rsidR="002A07F8" w:rsidRPr="00C74C71">
        <w:rPr>
          <w:sz w:val="28"/>
          <w:szCs w:val="28"/>
          <w:lang w:val="kk-KZ"/>
        </w:rPr>
        <w:t xml:space="preserve"> акционерлік қоғамы;</w:t>
      </w:r>
    </w:p>
    <w:p w:rsidP="002A07F8">
      <w:pPr>
        <w:pStyle w:val="Normal"/>
        <w:rPr>
          <w:sz w:val="28"/>
          <w:szCs w:val="28"/>
          <w:lang w:val="kk-KZ"/>
        </w:rPr>
        <w:jc w:val="both"/>
      </w:pPr>
      <w:r w:rsidR="00C41272" w:rsidRPr="00C74C71">
        <w:rPr>
          <w:sz w:val="28"/>
          <w:szCs w:val="28"/>
          <w:lang w:val="kk-KZ"/>
        </w:rPr>
        <w:t xml:space="preserve"> </w:t>
        <w:tab/>
      </w:r>
      <w:r w:rsidR="002A07F8" w:rsidRPr="00C74C71">
        <w:rPr>
          <w:sz w:val="28"/>
          <w:szCs w:val="28"/>
          <w:lang w:val="kk-KZ"/>
        </w:rPr>
        <w:t xml:space="preserve">2) орыс тілінде: акционерное общество «Го</w:t>
      </w:r>
      <w:r w:rsidR="00C41272" w:rsidRPr="00C74C71">
        <w:rPr>
          <w:sz w:val="28"/>
          <w:szCs w:val="28"/>
          <w:lang w:val="kk-KZ"/>
        </w:rPr>
        <w:t xml:space="preserve">сударственный фонд социального </w:t>
      </w:r>
      <w:r w:rsidR="002A07F8" w:rsidRPr="00C74C71">
        <w:rPr>
          <w:sz w:val="28"/>
          <w:szCs w:val="28"/>
          <w:lang w:val="kk-KZ"/>
        </w:rPr>
        <w:t xml:space="preserve">страхования»;</w:t>
      </w:r>
    </w:p>
    <w:p w:rsidP="002A07F8">
      <w:pPr>
        <w:pStyle w:val="Normal"/>
        <w:rPr>
          <w:sz w:val="28"/>
          <w:szCs w:val="28"/>
          <w:lang w:val="kk-KZ"/>
        </w:rPr>
        <w:jc w:val="both"/>
      </w:pPr>
      <w:r w:rsidR="00C41272" w:rsidRPr="00C74C71">
        <w:rPr>
          <w:sz w:val="28"/>
          <w:szCs w:val="28"/>
          <w:lang w:val="kk-KZ"/>
        </w:rPr>
        <w:t xml:space="preserve"> </w:t>
        <w:tab/>
      </w:r>
      <w:r w:rsidR="002A07F8" w:rsidRPr="00C74C71">
        <w:rPr>
          <w:sz w:val="28"/>
          <w:szCs w:val="28"/>
          <w:lang w:val="kk-KZ"/>
        </w:rPr>
        <w:t xml:space="preserve">3. Қордың қысқаша атауы:</w:t>
      </w:r>
    </w:p>
    <w:p w:rsidP="002A07F8">
      <w:pPr>
        <w:pStyle w:val="Normal"/>
        <w:rPr>
          <w:sz w:val="28"/>
          <w:szCs w:val="28"/>
          <w:lang w:val="kk-KZ"/>
        </w:rPr>
        <w:jc w:val="both"/>
      </w:pPr>
      <w:r w:rsidR="00C41272" w:rsidRPr="00C74C71">
        <w:rPr>
          <w:sz w:val="28"/>
          <w:szCs w:val="28"/>
          <w:lang w:val="kk-KZ"/>
        </w:rPr>
        <w:t xml:space="preserve"> </w:t>
        <w:tab/>
      </w:r>
      <w:r w:rsidR="002A07F8" w:rsidRPr="00C74C71">
        <w:rPr>
          <w:sz w:val="28"/>
          <w:szCs w:val="28"/>
          <w:lang w:val="kk-KZ"/>
        </w:rPr>
        <w:t xml:space="preserve">1) мемлекеттік тілде: «МӘСҚ» АҚ </w:t>
      </w:r>
    </w:p>
    <w:p>
      <w:pPr>
        <w:pStyle w:val="Normal"/>
        <w:rPr>
          <w:sz w:val="28"/>
          <w:szCs w:val="28"/>
          <w:lang w:val="kk-KZ"/>
        </w:rPr>
        <w:jc w:val="both"/>
      </w:pPr>
      <w:r w:rsidR="00C41272" w:rsidRPr="00C74C71">
        <w:rPr>
          <w:sz w:val="28"/>
          <w:szCs w:val="28"/>
          <w:lang w:val="kk-KZ"/>
        </w:rPr>
        <w:t xml:space="preserve"> </w:t>
        <w:tab/>
      </w:r>
      <w:r w:rsidR="002A07F8" w:rsidRPr="00C74C71">
        <w:rPr>
          <w:sz w:val="28"/>
          <w:szCs w:val="28"/>
          <w:lang w:val="kk-KZ"/>
        </w:rPr>
        <w:t xml:space="preserve">2) орыс тілінде: АО «ГФСС» ;</w:t>
      </w:r>
    </w:p>
    <w:p w:rsidP="00C41272">
      <w:pPr>
        <w:pStyle w:val="Normal"/>
        <w:rPr>
          <w:sz w:val="28"/>
          <w:szCs w:val="28"/>
          <w:lang w:val="kk-KZ"/>
        </w:rPr>
        <w:tabs>
          <w:tab w:pos="1130" w:val="left" w:leader="none"/>
        </w:tabs>
        <w:widowControl w:val="off"/>
        <w:autoSpaceDE w:val="off"/>
        <w:autoSpaceDN w:val="off"/>
        <w:shd w:color="auto" w:val="clear" w:fill="ffffff"/>
        <w:ind w:firstLine="709"/>
        <w:jc w:val="both"/>
      </w:pPr>
      <w:r w:rsidR="002A07F8" w:rsidRPr="00C74C71">
        <w:rPr>
          <w:sz w:val="28"/>
          <w:szCs w:val="28"/>
          <w:lang w:val="kk-KZ"/>
        </w:rPr>
        <w:t xml:space="preserve">4. Қордың атқарушы органының </w:t>
      </w:r>
      <w:r w:rsidR="00E2487D" w:rsidRPr="00C74C71">
        <w:rPr>
          <w:sz w:val="28"/>
          <w:szCs w:val="28"/>
          <w:lang w:val="kk-KZ"/>
        </w:rPr>
        <w:t xml:space="preserve">орналасқан жері</w:t>
      </w:r>
      <w:r w:rsidR="002A07F8" w:rsidRPr="00C74C71">
        <w:rPr>
          <w:sz w:val="28"/>
          <w:szCs w:val="28"/>
          <w:lang w:val="kk-KZ"/>
        </w:rPr>
        <w:t xml:space="preserve">: </w:t>
      </w:r>
      <w:r w:rsidR="001B66AE" w:rsidRPr="00C74C71">
        <w:rPr>
          <w:sz w:val="28"/>
          <w:szCs w:val="28"/>
          <w:lang w:val="kk-KZ"/>
        </w:rPr>
        <w:t xml:space="preserve">010000, Астана қаласы, Есіл ауданы, Достық көшесі, 18</w:t>
      </w:r>
      <w:r w:rsidR="009876D3" w:rsidRPr="00C74C71">
        <w:rPr>
          <w:sz w:val="28"/>
          <w:szCs w:val="28"/>
          <w:lang w:val="kk-KZ"/>
        </w:rPr>
        <w:t xml:space="preserve">-</w:t>
      </w:r>
      <w:r w:rsidR="001B66AE" w:rsidRPr="00C74C71">
        <w:rPr>
          <w:sz w:val="28"/>
          <w:szCs w:val="28"/>
          <w:lang w:val="kk-KZ"/>
        </w:rPr>
        <w:t xml:space="preserve">ғимарат</w:t>
      </w:r>
      <w:r w:rsidR="003573CB" w:rsidRPr="00C74C71">
        <w:rPr>
          <w:sz w:val="28"/>
          <w:szCs w:val="28"/>
          <w:lang w:val="kk-KZ"/>
        </w:rPr>
        <w:t xml:space="preserve">.</w:t>
      </w:r>
      <w:r w:rsidR="002A07F8" w:rsidRPr="00C74C71">
        <w:rPr>
          <w:sz w:val="28"/>
          <w:szCs w:val="28"/>
          <w:lang w:val="kk-KZ"/>
        </w:rPr>
        <w:t xml:space="preserve"> </w:t>
      </w:r>
      <w:r w:rsidR="00C41272" w:rsidRPr="00C74C71">
        <w:rPr>
          <w:sz w:val="28"/>
          <w:szCs w:val="28"/>
          <w:lang w:val="kk-KZ"/>
        </w:rPr>
      </w:r>
    </w:p>
    <w:p w:rsidP="000923F6">
      <w:pPr>
        <w:pStyle w:val="Normal"/>
        <w:rPr>
          <w:i/>
          <w:spacing w:val="2"/>
          <w:lang w:val="kk-KZ"/>
          <w:color w:val="ff0000"/>
        </w:rPr>
        <w:tabs>
          <w:tab w:pos="1130" w:val="left" w:leader="none"/>
        </w:tabs>
        <w:widowControl w:val="off"/>
        <w:autoSpaceDE w:val="off"/>
        <w:autoSpaceDN w:val="off"/>
        <w:shd w:color="auto" w:val="clear" w:fill="ffffff"/>
        <w:jc w:val="both"/>
      </w:pPr>
      <w:r w:rsidR="000923F6" w:rsidRPr="00C74C71">
        <w:rPr>
          <w:i/>
          <w:spacing w:val="2"/>
          <w:lang w:val="kk-KZ"/>
          <w:color w:val="ff0000"/>
        </w:rPr>
        <w:t xml:space="preserve">(Қазақстан Республикасы Еңбек және халықты әлеуметтік қорғау министрінің </w:t>
      </w:r>
      <w:r w:rsidR="001B66AE" w:rsidRPr="00C74C71">
        <w:rPr>
          <w:i/>
          <w:spacing w:val="2"/>
          <w:lang w:val="kk-KZ"/>
          <w:color w:val="ff0000"/>
        </w:rPr>
        <w:t xml:space="preserve">09</w:t>
      </w:r>
      <w:r w:rsidR="000923F6" w:rsidRPr="00C74C71">
        <w:rPr>
          <w:i/>
          <w:spacing w:val="2"/>
          <w:lang w:val="kk-KZ"/>
          <w:color w:val="ff0000"/>
        </w:rPr>
        <w:t xml:space="preserve">.</w:t>
      </w:r>
      <w:r w:rsidR="002F5A1E" w:rsidRPr="00C74C71">
        <w:rPr>
          <w:i/>
          <w:spacing w:val="2"/>
          <w:lang w:val="kk-KZ"/>
          <w:color w:val="ff0000"/>
        </w:rPr>
        <w:t xml:space="preserve">0</w:t>
      </w:r>
      <w:r w:rsidR="001B66AE" w:rsidRPr="00C74C71">
        <w:rPr>
          <w:i/>
          <w:spacing w:val="2"/>
          <w:lang w:val="kk-KZ"/>
          <w:color w:val="ff0000"/>
        </w:rPr>
        <w:t xml:space="preserve">6</w:t>
      </w:r>
      <w:r w:rsidR="000923F6" w:rsidRPr="00C74C71">
        <w:rPr>
          <w:i/>
          <w:spacing w:val="2"/>
          <w:lang w:val="kk-KZ"/>
          <w:color w:val="ff0000"/>
        </w:rPr>
        <w:t xml:space="preserve">.20</w:t>
      </w:r>
      <w:r w:rsidR="002F5A1E" w:rsidRPr="00C74C71">
        <w:rPr>
          <w:i/>
          <w:spacing w:val="2"/>
          <w:lang w:val="kk-KZ"/>
          <w:color w:val="ff0000"/>
        </w:rPr>
        <w:t xml:space="preserve">2</w:t>
      </w:r>
      <w:r w:rsidR="001B66AE" w:rsidRPr="00C74C71">
        <w:rPr>
          <w:i/>
          <w:spacing w:val="2"/>
          <w:lang w:val="kk-KZ"/>
          <w:color w:val="ff0000"/>
        </w:rPr>
        <w:t xml:space="preserve">5</w:t>
      </w:r>
      <w:r w:rsidR="000923F6" w:rsidRPr="00C74C71">
        <w:rPr>
          <w:i/>
          <w:spacing w:val="2"/>
          <w:lang w:val="kk-KZ"/>
          <w:color w:val="ff0000"/>
        </w:rPr>
        <w:t xml:space="preserve"> ж. № </w:t>
      </w:r>
      <w:r w:rsidR="001B66AE" w:rsidRPr="00C74C71">
        <w:rPr>
          <w:i/>
          <w:spacing w:val="2"/>
          <w:lang w:val="kk-KZ"/>
          <w:color w:val="ff0000"/>
        </w:rPr>
        <w:t xml:space="preserve">170</w:t>
      </w:r>
      <w:r w:rsidR="000923F6" w:rsidRPr="00C74C71">
        <w:rPr>
          <w:i/>
          <w:spacing w:val="2"/>
          <w:lang w:val="kk-KZ"/>
          <w:color w:val="ff0000"/>
        </w:rPr>
        <w:t xml:space="preserve"> бұйрығына сәйкес өзгерістермен)</w:t>
      </w:r>
      <w:r w:rsidR="002A07F8" w:rsidRPr="00C74C71">
        <w:rPr>
          <w:i/>
          <w:spacing w:val="2"/>
          <w:lang w:val="kk-KZ"/>
          <w:color w:val="ff0000"/>
        </w:rPr>
      </w:r>
    </w:p>
    <w:p w:rsidP="000923F6">
      <w:pPr>
        <w:pStyle w:val="Normal"/>
        <w:rPr>
          <w:sz w:val="28"/>
          <w:szCs w:val="28"/>
          <w:lang w:val="kk-KZ"/>
        </w:rPr>
        <w:tabs>
          <w:tab w:pos="1130" w:val="left" w:leader="none"/>
        </w:tabs>
        <w:widowControl w:val="off"/>
        <w:autoSpaceDE w:val="off"/>
        <w:autoSpaceDN w:val="off"/>
        <w:shd w:color="auto" w:val="clear" w:fill="ffffff"/>
        <w:jc w:val="both"/>
      </w:pPr>
      <w:r w:rsidR="000923F6" w:rsidRPr="00C74C71">
        <w:rPr>
          <w:sz w:val="28"/>
          <w:szCs w:val="28"/>
          <w:lang w:val="kk-KZ"/>
        </w:rPr>
      </w:r>
    </w:p>
    <w:p w:rsidP="00F77167">
      <w:pPr>
        <w:pStyle w:val="Normal"/>
        <w:rPr>
          <w:b/>
          <w:sz w:val="28"/>
          <w:szCs w:val="28"/>
          <w:lang w:val="kk-KZ"/>
        </w:rPr>
        <w:jc w:val="center"/>
      </w:pPr>
      <w:r w:rsidR="002A07F8" w:rsidRPr="00C74C71">
        <w:rPr>
          <w:b/>
          <w:sz w:val="28"/>
          <w:szCs w:val="28"/>
          <w:lang w:val="kk-KZ"/>
        </w:rPr>
        <w:t xml:space="preserve">2</w:t>
      </w:r>
      <w:r w:rsidR="009C2046" w:rsidRPr="00C74C71">
        <w:rPr>
          <w:b/>
          <w:sz w:val="28"/>
          <w:szCs w:val="28"/>
          <w:lang w:val="kk-KZ"/>
        </w:rPr>
        <w:t xml:space="preserve">-</w:t>
      </w:r>
      <w:r w:rsidR="002A07F8" w:rsidRPr="00C74C71">
        <w:rPr>
          <w:b/>
          <w:sz w:val="28"/>
          <w:szCs w:val="28"/>
          <w:lang w:val="kk-KZ"/>
        </w:rPr>
        <w:t xml:space="preserve">тарау. </w:t>
      </w:r>
      <w:r w:rsidR="00A37CF5" w:rsidRPr="00C74C71">
        <w:rPr>
          <w:b/>
          <w:sz w:val="28"/>
          <w:szCs w:val="28"/>
          <w:lang w:val="kk-KZ"/>
        </w:rPr>
        <w:t xml:space="preserve">Қордың заңды </w:t>
      </w:r>
      <w:r w:rsidR="002A07F8" w:rsidRPr="00C74C71">
        <w:rPr>
          <w:b/>
          <w:sz w:val="28"/>
          <w:szCs w:val="28"/>
          <w:lang w:val="kk-KZ"/>
        </w:rPr>
        <w:t xml:space="preserve">мәртебесі</w:t>
      </w:r>
    </w:p>
    <w:p w:rsidP="0033572D">
      <w:pPr>
        <w:pStyle w:val="AnnotationText"/>
        <w:rPr>
          <w:sz w:val="24"/>
          <w:szCs w:val="24"/>
          <w:lang w:val="kk-KZ"/>
          <w:rFonts w:hAnsi="Times New Roman" w:ascii="Times New Roman"/>
        </w:rPr>
        <w:spacing w:after="0"/>
        <w:jc w:val="both"/>
      </w:pPr>
      <w:r w:rsidR="00C41272" w:rsidRPr="00C74C71">
        <w:rPr>
          <w:sz w:val="28"/>
          <w:szCs w:val="28"/>
          <w:lang w:val="kk-KZ"/>
          <w:rFonts w:hAnsi="Times New Roman" w:ascii="Times New Roman"/>
        </w:rPr>
        <w:t xml:space="preserve"> </w:t>
        <w:tab/>
      </w:r>
      <w:r w:rsidR="002A07F8" w:rsidRPr="00C74C71">
        <w:rPr>
          <w:sz w:val="28"/>
          <w:szCs w:val="28"/>
          <w:lang w:val="kk-KZ"/>
          <w:rFonts w:hAnsi="Times New Roman" w:ascii="Times New Roman"/>
        </w:rPr>
        <w:t xml:space="preserve">5.Қор «Мемлекеттік әлеуметтік сақтандыру қоры" акцио</w:t>
      </w:r>
      <w:r w:rsidR="00F922F7" w:rsidRPr="00C74C71">
        <w:rPr>
          <w:sz w:val="28"/>
          <w:szCs w:val="28"/>
          <w:lang w:val="kk-KZ"/>
          <w:rFonts w:hAnsi="Times New Roman" w:ascii="Times New Roman"/>
        </w:rPr>
        <w:t xml:space="preserve">нерлік қоғамын  құру туралы» </w:t>
      </w:r>
      <w:r w:rsidR="003573CB" w:rsidRPr="00C74C71">
        <w:rPr>
          <w:sz w:val="28"/>
          <w:szCs w:val="28"/>
          <w:lang w:val="kk-KZ"/>
          <w:rFonts w:hAnsi="Times New Roman" w:ascii="Times New Roman"/>
        </w:rPr>
        <w:t xml:space="preserve">Қазақстан Республикасы Үкіметінің </w:t>
      </w:r>
      <w:r w:rsidR="002A07F8" w:rsidRPr="00C74C71">
        <w:rPr>
          <w:sz w:val="28"/>
          <w:szCs w:val="28"/>
          <w:lang w:val="kk-KZ"/>
          <w:rFonts w:hAnsi="Times New Roman" w:ascii="Times New Roman"/>
        </w:rPr>
        <w:t xml:space="preserve">2004 жылғы 2</w:t>
      </w:r>
      <w:r w:rsidR="003573CB" w:rsidRPr="00C74C71">
        <w:rPr>
          <w:sz w:val="28"/>
          <w:szCs w:val="28"/>
          <w:lang w:val="kk-KZ"/>
          <w:rFonts w:hAnsi="Times New Roman" w:ascii="Times New Roman"/>
        </w:rPr>
        <w:t xml:space="preserve">7</w:t>
      </w:r>
      <w:r w:rsidR="002A07F8" w:rsidRPr="00C74C71">
        <w:rPr>
          <w:sz w:val="28"/>
          <w:szCs w:val="28"/>
          <w:lang w:val="kk-KZ"/>
          <w:rFonts w:hAnsi="Times New Roman" w:ascii="Times New Roman"/>
        </w:rPr>
        <w:t xml:space="preserve"> ақпандағы </w:t>
      </w:r>
      <w:r w:rsidR="00F922F7" w:rsidRPr="00C74C71">
        <w:rPr>
          <w:sz w:val="28"/>
          <w:szCs w:val="28"/>
          <w:lang w:val="kk-KZ"/>
          <w:rFonts w:hAnsi="Times New Roman" w:ascii="Times New Roman"/>
        </w:rPr>
        <w:br w:clear="all" w:type="textWrapping"/>
      </w:r>
      <w:r w:rsidR="002A07F8" w:rsidRPr="00C74C71">
        <w:rPr>
          <w:sz w:val="28"/>
          <w:szCs w:val="28"/>
          <w:lang w:val="kk-KZ"/>
          <w:rFonts w:hAnsi="Times New Roman" w:ascii="Times New Roman"/>
        </w:rPr>
        <w:t xml:space="preserve">№ 237 қаулысына сәйкес, бірден бір құрылтайшысы және қатысушысы мемлекет болып табылатын, акционерлік қоғам </w:t>
      </w:r>
      <w:r w:rsidR="003B3689" w:rsidRPr="00C74C71">
        <w:rPr>
          <w:sz w:val="28"/>
          <w:szCs w:val="28"/>
          <w:lang w:val="kk-KZ"/>
          <w:rFonts w:hAnsi="Times New Roman" w:ascii="Times New Roman"/>
        </w:rPr>
        <w:t xml:space="preserve">нысанында</w:t>
      </w:r>
      <w:r w:rsidR="002A07F8" w:rsidRPr="00C74C71">
        <w:rPr>
          <w:sz w:val="28"/>
          <w:szCs w:val="28"/>
          <w:lang w:val="kk-KZ"/>
          <w:rFonts w:hAnsi="Times New Roman" w:ascii="Times New Roman"/>
        </w:rPr>
        <w:t xml:space="preserve"> құрылды.</w:t>
      </w:r>
      <w:r w:rsidR="003573CB" w:rsidRPr="00C74C71">
        <w:rPr>
          <w:i/>
          <w:sz w:val="28"/>
          <w:szCs w:val="28"/>
          <w:lang w:val="kk-KZ"/>
          <w:rFonts w:hAnsi="Times New Roman" w:ascii="Times New Roman"/>
          <w:color w:val="ff0000"/>
        </w:rPr>
        <w:t xml:space="preserve"> </w:t>
      </w:r>
      <w:r w:rsidR="0033572D" w:rsidRPr="00C74C71">
        <w:rPr>
          <w:i/>
          <w:sz w:val="24"/>
          <w:szCs w:val="24"/>
          <w:lang w:val="kk-KZ"/>
          <w:rFonts w:hAnsi="Times New Roman" w:ascii="Times New Roman"/>
          <w:color w:val="ff0000"/>
        </w:rPr>
        <w:t xml:space="preserve">(Қазақстан Республикасы Еңбек және халықты әлеуметтік қорғау министрінің 02.04.2009 ж. №121-п бұйрығына сәйкес өзгерістермен)</w:t>
      </w:r>
      <w:r w:rsidR="002A07F8" w:rsidRPr="00C74C71">
        <w:rPr>
          <w:sz w:val="24"/>
          <w:szCs w:val="24"/>
          <w:lang w:val="kk-KZ"/>
          <w:rFonts w:hAnsi="Times New Roman" w:ascii="Times New Roman"/>
        </w:rPr>
      </w:r>
    </w:p>
    <w:p w:rsidP="006A6C5D">
      <w:pPr>
        <w:pStyle w:val="AnnotationText"/>
        <w:rPr>
          <w:sz w:val="24"/>
          <w:szCs w:val="24"/>
          <w:lang w:val="kk-KZ"/>
          <w:rFonts w:hAnsi="Times New Roman" w:ascii="Times New Roman"/>
        </w:rPr>
        <w:spacing w:after="0"/>
        <w:jc w:val="both"/>
      </w:pPr>
      <w:r w:rsidR="00C41272" w:rsidRPr="00C74C71">
        <w:rPr>
          <w:sz w:val="28"/>
          <w:szCs w:val="28"/>
          <w:lang w:val="kk-KZ"/>
          <w:rFonts w:hAnsi="Times New Roman" w:ascii="Times New Roman"/>
        </w:rPr>
        <w:t xml:space="preserve"> </w:t>
        <w:tab/>
      </w:r>
      <w:r w:rsidR="002A07F8" w:rsidRPr="00C74C71">
        <w:rPr>
          <w:sz w:val="28"/>
          <w:szCs w:val="28"/>
          <w:lang w:val="kk-KZ"/>
          <w:rFonts w:hAnsi="Times New Roman" w:ascii="Times New Roman"/>
        </w:rPr>
        <w:t xml:space="preserve">6. Қор коммерциялық </w:t>
      </w:r>
      <w:r w:rsidR="00F62C82" w:rsidRPr="00C74C71">
        <w:rPr>
          <w:sz w:val="28"/>
          <w:szCs w:val="28"/>
          <w:lang w:val="kk-KZ"/>
          <w:rFonts w:hAnsi="Times New Roman" w:ascii="Times New Roman"/>
        </w:rPr>
        <w:t xml:space="preserve">емес </w:t>
      </w:r>
      <w:r w:rsidR="002A07F8" w:rsidRPr="00C74C71">
        <w:rPr>
          <w:sz w:val="28"/>
          <w:szCs w:val="28"/>
          <w:lang w:val="kk-KZ"/>
          <w:rFonts w:hAnsi="Times New Roman" w:ascii="Times New Roman"/>
        </w:rPr>
        <w:t xml:space="preserve">ұйым</w:t>
      </w:r>
      <w:r w:rsidR="003F4E16" w:rsidRPr="00C74C71">
        <w:rPr>
          <w:sz w:val="28"/>
          <w:szCs w:val="28"/>
          <w:lang w:val="kk-KZ"/>
          <w:rFonts w:hAnsi="Times New Roman" w:ascii="Times New Roman"/>
        </w:rPr>
        <w:t xml:space="preserve"> </w:t>
      </w:r>
      <w:r w:rsidR="003573CB" w:rsidRPr="00C74C71">
        <w:rPr>
          <w:sz w:val="28"/>
          <w:szCs w:val="28"/>
          <w:lang w:val="kk-KZ"/>
          <w:rFonts w:hAnsi="Times New Roman" w:ascii="Times New Roman"/>
        </w:rPr>
        <w:t xml:space="preserve">болып табылады, яғни табыс алуды мақсат етпейді</w:t>
      </w:r>
      <w:r w:rsidR="00F62C82" w:rsidRPr="00C74C71">
        <w:rPr>
          <w:sz w:val="28"/>
          <w:szCs w:val="28"/>
          <w:lang w:val="kk-KZ"/>
          <w:rFonts w:hAnsi="Times New Roman" w:ascii="Times New Roman"/>
        </w:rPr>
        <w:t xml:space="preserve"> </w:t>
      </w:r>
      <w:r w:rsidR="003573CB" w:rsidRPr="00C74C71">
        <w:rPr>
          <w:sz w:val="28"/>
          <w:szCs w:val="28"/>
          <w:lang w:val="kk-KZ"/>
          <w:rFonts w:hAnsi="Times New Roman" w:ascii="Times New Roman"/>
        </w:rPr>
        <w:t xml:space="preserve">және алынған таза табысты өз акционерлерінің арасында бөлмейді</w:t>
      </w:r>
      <w:r w:rsidR="006D4959" w:rsidRPr="00C74C71">
        <w:rPr>
          <w:sz w:val="28"/>
          <w:szCs w:val="28"/>
          <w:lang w:val="kk-KZ"/>
          <w:rFonts w:hAnsi="Times New Roman" w:ascii="Times New Roman"/>
        </w:rPr>
        <w:t xml:space="preserve">, өз акциялары бойынша дивиденд</w:t>
      </w:r>
      <w:r w:rsidR="002A07F8" w:rsidRPr="00C74C71">
        <w:rPr>
          <w:sz w:val="28"/>
          <w:szCs w:val="28"/>
          <w:lang w:val="kk-KZ"/>
          <w:rFonts w:hAnsi="Times New Roman" w:ascii="Times New Roman"/>
        </w:rPr>
        <w:t xml:space="preserve"> </w:t>
      </w:r>
      <w:r w:rsidR="006D4959" w:rsidRPr="00C74C71">
        <w:rPr>
          <w:sz w:val="28"/>
          <w:szCs w:val="28"/>
          <w:lang w:val="kk-KZ"/>
          <w:rFonts w:hAnsi="Times New Roman" w:ascii="Times New Roman"/>
        </w:rPr>
        <w:t xml:space="preserve">есептемейді және төлемейді.</w:t>
      </w:r>
      <w:r w:rsidR="006D4959" w:rsidRPr="00C74C71">
        <w:rPr>
          <w:i/>
          <w:sz w:val="28"/>
          <w:szCs w:val="28"/>
          <w:lang w:val="kk-KZ"/>
          <w:rFonts w:hAnsi="Times New Roman" w:ascii="Times New Roman"/>
          <w:color w:val="ff0000"/>
        </w:rPr>
        <w:t xml:space="preserve"> </w:t>
      </w:r>
      <w:r w:rsidR="006D4959" w:rsidRPr="00C74C71">
        <w:rPr>
          <w:i/>
          <w:sz w:val="24"/>
          <w:szCs w:val="24"/>
          <w:lang w:val="kk-KZ"/>
          <w:rFonts w:hAnsi="Times New Roman" w:ascii="Times New Roman"/>
          <w:color w:val="ff0000"/>
        </w:rPr>
        <w:t xml:space="preserve">(</w:t>
      </w:r>
      <w:r w:rsidR="006A6C5D" w:rsidRPr="00C74C71">
        <w:rPr>
          <w:i/>
          <w:sz w:val="24"/>
          <w:szCs w:val="24"/>
          <w:lang w:val="kk-KZ"/>
          <w:rFonts w:hAnsi="Times New Roman" w:ascii="Times New Roman"/>
          <w:color w:val="ff0000"/>
        </w:rPr>
        <w:t xml:space="preserve">Қазақстан Республикасы Еңбек және халықты әлеуметтік қорғау министрінің 02.03.2018 ж. №82-п бұйрығына сәйкес өзгерістермен)</w:t>
      </w:r>
      <w:r w:rsidR="006A6C5D" w:rsidRPr="00C74C71">
        <w:rPr>
          <w:sz w:val="24"/>
          <w:szCs w:val="24"/>
          <w:lang w:val="kk-KZ"/>
          <w:rFonts w:hAnsi="Times New Roman" w:ascii="Times New Roman"/>
        </w:rPr>
      </w:r>
    </w:p>
    <w:p w:rsidP="00C41272">
      <w:pPr>
        <w:pStyle w:val="Normal"/>
        <w:rPr>
          <w:sz w:val="28"/>
          <w:szCs w:val="28"/>
          <w:lang w:val="kk-KZ"/>
        </w:rPr>
        <w:tabs>
          <w:tab w:pos="709" w:val="left" w:leader="none"/>
        </w:tabs>
        <w:widowControl w:val="off"/>
        <w:autoSpaceDE w:val="off"/>
        <w:autoSpaceDN w:val="off"/>
        <w:shd w:color="auto" w:val="clear" w:fill="ffffff"/>
        <w:jc w:val="both"/>
      </w:pPr>
      <w:r w:rsidR="00C41272" w:rsidRPr="00C74C71">
        <w:rPr>
          <w:sz w:val="28"/>
          <w:szCs w:val="28"/>
          <w:lang w:val="kk-KZ"/>
        </w:rPr>
        <w:t xml:space="preserve"> </w:t>
        <w:tab/>
      </w:r>
      <w:r w:rsidR="002A07F8" w:rsidRPr="00C74C71">
        <w:rPr>
          <w:sz w:val="28"/>
          <w:szCs w:val="28"/>
          <w:lang w:val="kk-KZ"/>
        </w:rPr>
        <w:t xml:space="preserve">7.</w:t>
      </w:r>
      <w:r w:rsidR="00F62C82" w:rsidRPr="00C74C71">
        <w:rPr>
          <w:sz w:val="28"/>
          <w:szCs w:val="28"/>
          <w:lang w:val="kk-KZ"/>
        </w:rPr>
        <w:t xml:space="preserve"> </w:t>
      </w:r>
      <w:r w:rsidR="002A07F8" w:rsidRPr="00C74C71">
        <w:rPr>
          <w:sz w:val="28"/>
          <w:szCs w:val="28"/>
          <w:lang w:val="kk-KZ"/>
        </w:rPr>
        <w:t xml:space="preserve">Қордың құрылтайшысы Қазақстан Республикасы Қаржы министрлігі мемлекеттік мүлік және жекешелендіру Комитетінің атынан Қазақстан Республикасының Үкіметі</w:t>
      </w:r>
      <w:r w:rsidR="006D4959" w:rsidRPr="00C74C71">
        <w:rPr>
          <w:sz w:val="28"/>
          <w:szCs w:val="28"/>
          <w:lang w:val="kk-KZ"/>
        </w:rPr>
        <w:t xml:space="preserve"> болып табылады </w:t>
      </w:r>
      <w:r w:rsidR="00FE278B" w:rsidRPr="00C74C71">
        <w:rPr>
          <w:sz w:val="28"/>
          <w:szCs w:val="28"/>
          <w:lang w:val="kk-KZ"/>
        </w:rPr>
      </w:r>
    </w:p>
    <w:p w:rsidP="00C41272">
      <w:pPr>
        <w:pStyle w:val="Normal"/>
        <w:rPr>
          <w:i/>
          <w:spacing w:val="-26"/>
          <w:lang w:val="kk-KZ"/>
          <w:color w:val="ff0000"/>
        </w:rPr>
        <w:tabs>
          <w:tab w:pos="709" w:val="left" w:leader="none"/>
        </w:tabs>
        <w:widowControl w:val="off"/>
        <w:autoSpaceDE w:val="off"/>
        <w:autoSpaceDN w:val="off"/>
        <w:shd w:color="auto" w:val="clear" w:fill="ffffff"/>
        <w:jc w:val="both"/>
      </w:pPr>
      <w:r w:rsidR="00FE278B" w:rsidRPr="00C74C71">
        <w:rPr>
          <w:i/>
          <w:lang w:val="kk-KZ"/>
          <w:color w:val="ff0000"/>
        </w:rPr>
        <w:tab/>
      </w:r>
      <w:r w:rsidR="006A6C5D" w:rsidRPr="00C74C71">
        <w:rPr>
          <w:i/>
          <w:lang w:val="kk-KZ"/>
          <w:color w:val="ff0000"/>
        </w:rPr>
        <w:t xml:space="preserve">(Қазақстан Республикасы Еңбек және халықты әлеуметтік қорғау министрінің 11.05.2006 ж. № 122 -</w:t>
      </w:r>
      <w:r w:rsidR="00A74D20" w:rsidRPr="00C74C71">
        <w:rPr>
          <w:i/>
          <w:lang w:val="kk-KZ"/>
          <w:color w:val="ff0000"/>
        </w:rPr>
        <w:t xml:space="preserve"> п</w:t>
      </w:r>
      <w:r w:rsidR="006A6C5D" w:rsidRPr="00C74C71">
        <w:rPr>
          <w:i/>
          <w:lang w:val="kk-KZ"/>
          <w:color w:val="ff0000"/>
        </w:rPr>
        <w:t xml:space="preserve"> бұйрығына сәйкес өзгерістермен) </w:t>
      </w:r>
      <w:r w:rsidR="006A6C5D" w:rsidRPr="00C74C71">
        <w:rPr>
          <w:i/>
          <w:spacing w:val="-26"/>
          <w:lang w:val="kk-KZ"/>
          <w:color w:val="ff0000"/>
        </w:rPr>
      </w:r>
    </w:p>
    <w:p w:rsidP="00C41272">
      <w:pPr>
        <w:pStyle w:val="Normal"/>
        <w:rPr>
          <w:sz w:val="28"/>
          <w:szCs w:val="28"/>
          <w:lang w:val="kk-KZ"/>
        </w:rPr>
        <w:tabs>
          <w:tab w:pos="851" w:val="left" w:leader="none"/>
        </w:tabs>
        <w:jc w:val="both"/>
      </w:pPr>
      <w:r w:rsidR="00C41272" w:rsidRPr="00C74C71">
        <w:rPr>
          <w:sz w:val="28"/>
          <w:szCs w:val="28"/>
          <w:lang w:val="kk-KZ"/>
        </w:rPr>
        <w:t xml:space="preserve"> </w:t>
        <w:tab/>
      </w:r>
      <w:r w:rsidR="002A07F8" w:rsidRPr="00C74C71">
        <w:rPr>
          <w:sz w:val="28"/>
          <w:szCs w:val="28"/>
          <w:lang w:val="kk-KZ"/>
        </w:rPr>
        <w:t xml:space="preserve">8.</w:t>
      </w:r>
      <w:r w:rsidR="00F62C82" w:rsidRPr="00C74C71">
        <w:rPr>
          <w:sz w:val="28"/>
          <w:szCs w:val="28"/>
          <w:lang w:val="kk-KZ"/>
        </w:rPr>
        <w:t xml:space="preserve"> </w:t>
      </w:r>
      <w:r w:rsidR="002A07F8" w:rsidRPr="00C74C71">
        <w:rPr>
          <w:sz w:val="28"/>
          <w:szCs w:val="28"/>
          <w:lang w:val="kk-KZ"/>
        </w:rPr>
        <w:t xml:space="preserve">Қор өзінің қызметінде Қазақстан Республикасының Конституциясын,</w:t>
      </w:r>
      <w:r w:rsidR="002F5A1E" w:rsidRPr="00C74C71">
        <w:rPr>
          <w:sz w:val="28"/>
          <w:szCs w:val="28"/>
          <w:lang w:val="kk-KZ"/>
        </w:rPr>
        <w:t xml:space="preserve"> 2023 жылғы 20 сәуірдегі </w:t>
      </w:r>
      <w:r w:rsidR="00931F79" w:rsidRPr="00C74C71">
        <w:rPr>
          <w:sz w:val="28"/>
          <w:szCs w:val="28"/>
          <w:lang w:val="kk-KZ"/>
        </w:rPr>
        <w:t xml:space="preserve">Қазақстан Республикасының Әлеуметтік кодексін (бұдан әрі - Кодекс)</w:t>
      </w:r>
      <w:r w:rsidR="002A07F8" w:rsidRPr="00C74C71">
        <w:rPr>
          <w:sz w:val="28"/>
          <w:szCs w:val="28"/>
          <w:lang w:val="kk-KZ"/>
        </w:rPr>
        <w:t xml:space="preserve">, Қазақстан Республикасының </w:t>
      </w:r>
      <w:r w:rsidR="006D4959" w:rsidRPr="00C74C71">
        <w:rPr>
          <w:sz w:val="28"/>
          <w:szCs w:val="28"/>
          <w:lang w:val="kk-KZ"/>
        </w:rPr>
        <w:t xml:space="preserve">өзге де</w:t>
      </w:r>
      <w:r w:rsidR="002A07F8" w:rsidRPr="00C74C71">
        <w:rPr>
          <w:sz w:val="28"/>
          <w:szCs w:val="28"/>
          <w:lang w:val="kk-KZ"/>
        </w:rPr>
        <w:t xml:space="preserve"> </w:t>
      </w:r>
      <w:r w:rsidR="00A74D20" w:rsidRPr="00C74C71">
        <w:rPr>
          <w:sz w:val="28"/>
          <w:szCs w:val="28"/>
          <w:lang w:val="kk-KZ"/>
        </w:rPr>
        <w:t xml:space="preserve">нормативтік</w:t>
      </w:r>
      <w:r w:rsidR="00404DD8" w:rsidRPr="00C74C71">
        <w:rPr>
          <w:sz w:val="28"/>
          <w:szCs w:val="28"/>
          <w:lang w:val="kk-KZ"/>
        </w:rPr>
        <w:t xml:space="preserve"> </w:t>
      </w:r>
      <w:r w:rsidR="00A74D20" w:rsidRPr="00C74C71">
        <w:rPr>
          <w:sz w:val="28"/>
          <w:szCs w:val="28"/>
          <w:lang w:val="kk-KZ"/>
        </w:rPr>
        <w:t xml:space="preserve">құқықтық актілерін </w:t>
      </w:r>
      <w:r w:rsidR="002A07F8" w:rsidRPr="00C74C71">
        <w:rPr>
          <w:sz w:val="28"/>
          <w:szCs w:val="28"/>
          <w:lang w:val="kk-KZ"/>
        </w:rPr>
        <w:t xml:space="preserve">және осы Жарғыны басшылыққа алады.</w:t>
      </w:r>
    </w:p>
    <w:p w:rsidP="00FE278B">
      <w:pPr>
        <w:pStyle w:val="Normal"/>
        <w:rPr>
          <w:i/>
          <w:spacing w:val="-26"/>
          <w:lang w:val="kk-KZ"/>
          <w:color w:val="ff0000"/>
        </w:rPr>
        <w:tabs>
          <w:tab w:pos="709" w:val="left" w:leader="none"/>
        </w:tabs>
        <w:widowControl w:val="off"/>
        <w:autoSpaceDE w:val="off"/>
        <w:autoSpaceDN w:val="off"/>
        <w:shd w:color="auto" w:val="clear" w:fill="ffffff"/>
        <w:jc w:val="both"/>
      </w:pPr>
      <w:r w:rsidR="00FE278B" w:rsidRPr="00C74C71">
        <w:rPr>
          <w:i/>
          <w:lang w:val="kk-KZ"/>
          <w:color w:val="ff0000"/>
        </w:rPr>
        <w:tab/>
        <w:t xml:space="preserve">(Қазақстан Республикасы Еңбек және халықты әлеуметтік қорғау министрінің 23.04.2024 ж. № 112  бұйрығына сәйкес өзгерістермен) </w:t>
      </w:r>
      <w:r w:rsidR="00FE278B" w:rsidRPr="00C74C71">
        <w:rPr>
          <w:i/>
          <w:spacing w:val="-26"/>
          <w:lang w:val="kk-KZ"/>
          <w:color w:val="ff0000"/>
        </w:rPr>
      </w:r>
    </w:p>
    <w:p w:rsidP="00C41272">
      <w:pPr>
        <w:pStyle w:val="Normal"/>
        <w:rPr>
          <w:i/>
          <w:spacing w:val="2"/>
          <w:sz w:val="28"/>
          <w:szCs w:val="28"/>
          <w:lang w:val="kk-KZ"/>
          <w:color w:val="ff0000"/>
        </w:rPr>
        <w:tabs>
          <w:tab w:pos="709" w:val="left" w:leader="none"/>
        </w:tabs>
        <w:widowControl w:val="off"/>
        <w:autoSpaceDE w:val="off"/>
        <w:autoSpaceDN w:val="off"/>
        <w:shd w:color="auto" w:val="clear" w:fill="ffffff"/>
        <w:jc w:val="both"/>
      </w:pPr>
      <w:r w:rsidR="00C41272" w:rsidRPr="00C74C71">
        <w:rPr>
          <w:sz w:val="28"/>
          <w:szCs w:val="28"/>
          <w:lang w:val="kk-KZ"/>
        </w:rPr>
        <w:t xml:space="preserve"> </w:t>
        <w:tab/>
      </w:r>
      <w:r w:rsidR="002A07F8" w:rsidRPr="00C74C71">
        <w:rPr>
          <w:sz w:val="28"/>
          <w:szCs w:val="28"/>
          <w:lang w:val="kk-KZ"/>
        </w:rPr>
        <w:t xml:space="preserve">9. </w:t>
      </w:r>
      <w:r w:rsidR="00C8503E" w:rsidRPr="00C74C71">
        <w:rPr>
          <w:sz w:val="28"/>
          <w:szCs w:val="28"/>
          <w:lang w:val="kk-KZ"/>
        </w:rPr>
        <w:t xml:space="preserve">Қ</w:t>
      </w:r>
      <w:r w:rsidR="002A07F8" w:rsidRPr="00C74C71">
        <w:rPr>
          <w:sz w:val="28"/>
          <w:szCs w:val="28"/>
          <w:lang w:val="kk-KZ"/>
        </w:rPr>
        <w:t xml:space="preserve">ордың өз</w:t>
      </w:r>
      <w:r w:rsidR="006D4959" w:rsidRPr="00C74C71">
        <w:rPr>
          <w:sz w:val="28"/>
          <w:szCs w:val="28"/>
          <w:lang w:val="kk-KZ"/>
        </w:rPr>
        <w:t xml:space="preserve">інің</w:t>
      </w:r>
      <w:r w:rsidR="002A07F8" w:rsidRPr="00C74C71">
        <w:rPr>
          <w:sz w:val="28"/>
          <w:szCs w:val="28"/>
          <w:lang w:val="kk-KZ"/>
        </w:rPr>
        <w:t xml:space="preserve"> балансы,</w:t>
      </w:r>
      <w:r w:rsidR="009C2046" w:rsidRPr="00C74C71">
        <w:rPr>
          <w:sz w:val="28"/>
          <w:szCs w:val="28"/>
          <w:lang w:val="kk-KZ"/>
        </w:rPr>
        <w:t xml:space="preserve"> </w:t>
      </w:r>
      <w:r w:rsidR="004F2068" w:rsidRPr="00C74C71">
        <w:rPr>
          <w:sz w:val="28"/>
          <w:szCs w:val="28"/>
          <w:lang w:val="kk-KZ"/>
        </w:rPr>
        <w:t xml:space="preserve">өз </w:t>
      </w:r>
      <w:r w:rsidR="002A07F8" w:rsidRPr="00C74C71">
        <w:rPr>
          <w:sz w:val="28"/>
          <w:szCs w:val="28"/>
          <w:lang w:val="kk-KZ"/>
        </w:rPr>
        <w:t xml:space="preserve">акционерлерін</w:t>
      </w:r>
      <w:r w:rsidR="009C2046" w:rsidRPr="00C74C71">
        <w:rPr>
          <w:sz w:val="28"/>
          <w:szCs w:val="28"/>
          <w:lang w:val="kk-KZ"/>
        </w:rPr>
        <w:t xml:space="preserve">ің мүлігінен</w:t>
      </w:r>
      <w:r w:rsidR="00A74D20" w:rsidRPr="00C74C71">
        <w:rPr>
          <w:sz w:val="28"/>
          <w:szCs w:val="28"/>
          <w:lang w:val="kk-KZ"/>
        </w:rPr>
        <w:t xml:space="preserve"> </w:t>
      </w:r>
      <w:r w:rsidR="002A07F8" w:rsidRPr="00C74C71">
        <w:rPr>
          <w:sz w:val="28"/>
          <w:szCs w:val="28"/>
          <w:lang w:val="kk-KZ"/>
        </w:rPr>
        <w:t xml:space="preserve">оқшауланған мүлігі бар, банктік шот ашуға, өз атынан мүліктік және жеке мүліктік емес</w:t>
      </w:r>
      <w:r w:rsidR="00904F1B" w:rsidRPr="00C74C71">
        <w:rPr>
          <w:sz w:val="28"/>
          <w:szCs w:val="28"/>
          <w:lang w:val="kk-KZ"/>
        </w:rPr>
        <w:t xml:space="preserve"> </w:t>
      </w:r>
      <w:r w:rsidR="002A07F8" w:rsidRPr="00C74C71">
        <w:rPr>
          <w:sz w:val="28"/>
          <w:szCs w:val="28"/>
          <w:lang w:val="kk-KZ"/>
        </w:rPr>
        <w:t xml:space="preserve">құқықтарды алуға және жүзеге асыруға, міндетті болуға, </w:t>
      </w:r>
      <w:r w:rsidR="004A4560" w:rsidRPr="00C74C71">
        <w:rPr>
          <w:sz w:val="28"/>
          <w:szCs w:val="28"/>
          <w:lang w:val="kk-KZ"/>
        </w:rPr>
        <w:t xml:space="preserve">сотта қуынушы және жауап беруші болуға</w:t>
      </w:r>
      <w:r w:rsidR="00A74D20" w:rsidRPr="00C74C71">
        <w:rPr>
          <w:sz w:val="28"/>
          <w:szCs w:val="28"/>
          <w:lang w:val="kk-KZ"/>
        </w:rPr>
        <w:t xml:space="preserve"> </w:t>
      </w:r>
      <w:r w:rsidR="00904F1B" w:rsidRPr="00C74C71">
        <w:rPr>
          <w:sz w:val="28"/>
          <w:szCs w:val="28"/>
          <w:lang w:val="kk-KZ"/>
        </w:rPr>
        <w:t xml:space="preserve">құқылы.</w:t>
      </w:r>
      <w:r w:rsidR="006D4959" w:rsidRPr="00C74C71">
        <w:rPr>
          <w:i/>
          <w:spacing w:val="2"/>
          <w:sz w:val="28"/>
          <w:szCs w:val="28"/>
          <w:lang w:val="kk-KZ"/>
          <w:color w:val="ff0000"/>
        </w:rPr>
        <w:t xml:space="preserve"> </w:t>
      </w:r>
      <w:r w:rsidR="00A74D20" w:rsidRPr="00C74C71">
        <w:rPr>
          <w:i/>
          <w:spacing w:val="2"/>
          <w:sz w:val="28"/>
          <w:szCs w:val="28"/>
          <w:lang w:val="kk-KZ"/>
          <w:color w:val="ff0000"/>
        </w:rPr>
      </w:r>
    </w:p>
    <w:p w:rsidP="00C41272">
      <w:pPr>
        <w:pStyle w:val="Normal"/>
        <w:rPr>
          <w:sz w:val="28"/>
          <w:szCs w:val="28"/>
          <w:lang w:val="kk-KZ"/>
        </w:rPr>
        <w:tabs>
          <w:tab w:pos="709" w:val="left" w:leader="none"/>
        </w:tabs>
        <w:widowControl w:val="off"/>
        <w:autoSpaceDE w:val="off"/>
        <w:autoSpaceDN w:val="off"/>
        <w:shd w:color="auto" w:val="clear" w:fill="ffffff"/>
        <w:jc w:val="both"/>
      </w:pPr>
      <w:r w:rsidR="00C41272" w:rsidRPr="00C74C71">
        <w:rPr>
          <w:sz w:val="28"/>
          <w:szCs w:val="28"/>
          <w:lang w:val="kk-KZ"/>
        </w:rPr>
        <w:tab/>
      </w:r>
      <w:r w:rsidR="00904F1B" w:rsidRPr="00C74C71">
        <w:rPr>
          <w:sz w:val="28"/>
          <w:szCs w:val="28"/>
          <w:lang w:val="kk-KZ"/>
        </w:rPr>
        <w:t xml:space="preserve">10.Қор өз </w:t>
      </w:r>
      <w:r w:rsidR="00635071" w:rsidRPr="00C74C71">
        <w:rPr>
          <w:sz w:val="28"/>
          <w:szCs w:val="28"/>
          <w:lang w:val="kk-KZ"/>
        </w:rPr>
        <w:t xml:space="preserve">міндеттемелері бойынша өзінің </w:t>
      </w:r>
      <w:r w:rsidR="00904F1B" w:rsidRPr="00C74C71">
        <w:rPr>
          <w:sz w:val="28"/>
          <w:szCs w:val="28"/>
          <w:lang w:val="kk-KZ"/>
        </w:rPr>
        <w:t xml:space="preserve">барлық мүлк</w:t>
      </w:r>
      <w:r w:rsidR="00635071" w:rsidRPr="00C74C71">
        <w:rPr>
          <w:sz w:val="28"/>
          <w:szCs w:val="28"/>
          <w:lang w:val="kk-KZ"/>
        </w:rPr>
        <w:t xml:space="preserve">ім</w:t>
      </w:r>
      <w:r w:rsidR="00904F1B" w:rsidRPr="00C74C71">
        <w:rPr>
          <w:sz w:val="28"/>
          <w:szCs w:val="28"/>
          <w:lang w:val="kk-KZ"/>
        </w:rPr>
        <w:t xml:space="preserve">е</w:t>
      </w:r>
      <w:r w:rsidR="00635071" w:rsidRPr="00C74C71">
        <w:rPr>
          <w:sz w:val="28"/>
          <w:szCs w:val="28"/>
          <w:lang w:val="kk-KZ"/>
        </w:rPr>
        <w:t xml:space="preserve">н</w:t>
      </w:r>
      <w:r w:rsidR="00A74D20" w:rsidRPr="00C74C71">
        <w:rPr>
          <w:sz w:val="28"/>
          <w:szCs w:val="28"/>
          <w:lang w:val="kk-KZ"/>
        </w:rPr>
        <w:t xml:space="preserve"> </w:t>
      </w:r>
      <w:r w:rsidR="00904F1B" w:rsidRPr="00C74C71">
        <w:rPr>
          <w:sz w:val="28"/>
          <w:szCs w:val="28"/>
          <w:lang w:val="kk-KZ"/>
        </w:rPr>
        <w:t xml:space="preserve">жауапты болады.</w:t>
      </w:r>
      <w:r w:rsidR="00635071" w:rsidRPr="00C74C71">
        <w:rPr>
          <w:sz w:val="28"/>
          <w:szCs w:val="28"/>
          <w:lang w:val="kk-KZ"/>
        </w:rPr>
      </w:r>
    </w:p>
    <w:p w:rsidP="006A6C5D">
      <w:pPr>
        <w:pStyle w:val="AnnotationText"/>
        <w:rPr>
          <w:sz w:val="24"/>
          <w:szCs w:val="24"/>
          <w:lang w:val="kk-KZ"/>
          <w:rFonts w:hAnsi="Times New Roman" w:ascii="Times New Roman"/>
        </w:rPr>
        <w:spacing w:after="0"/>
        <w:jc w:val="both"/>
      </w:pPr>
      <w:r w:rsidR="00C41272" w:rsidRPr="00C74C71">
        <w:rPr>
          <w:sz w:val="28"/>
          <w:szCs w:val="28"/>
          <w:lang w:val="kk-KZ"/>
          <w:rFonts w:hAnsi="Times New Roman" w:ascii="Times New Roman"/>
        </w:rPr>
        <w:t xml:space="preserve"> </w:t>
        <w:tab/>
      </w:r>
      <w:r w:rsidR="006D4959" w:rsidRPr="00C74C71">
        <w:rPr>
          <w:sz w:val="28"/>
          <w:szCs w:val="28"/>
          <w:lang w:val="kk-KZ"/>
          <w:rFonts w:hAnsi="Times New Roman" w:ascii="Times New Roman"/>
        </w:rPr>
        <w:t xml:space="preserve">10-1.</w:t>
      </w:r>
      <w:r w:rsidR="00042372" w:rsidRPr="00C74C71">
        <w:rPr>
          <w:sz w:val="28"/>
          <w:szCs w:val="28"/>
          <w:lang w:val="kk-KZ"/>
          <w:rFonts w:hAnsi="Times New Roman" w:ascii="Times New Roman"/>
        </w:rPr>
        <w:t xml:space="preserve"> Қор өзінің филиалдарын құра алады, меншікті қаражаттан оларға мүлік бөледі және Қазақстан Республикасының заңнамасына сәйкес олардың жұмыс тәртібін айқындайды. Кез келген филиал жеке заңды тұлға болып табылмайды, бірақ </w:t>
      </w:r>
      <w:r w:rsidR="00F62C82" w:rsidRPr="00C74C71">
        <w:rPr>
          <w:sz w:val="28"/>
          <w:szCs w:val="28"/>
          <w:lang w:val="kk-KZ"/>
          <w:rFonts w:hAnsi="Times New Roman" w:ascii="Times New Roman"/>
        </w:rPr>
        <w:t xml:space="preserve">Қ</w:t>
      </w:r>
      <w:r w:rsidR="00042372" w:rsidRPr="00C74C71">
        <w:rPr>
          <w:sz w:val="28"/>
          <w:szCs w:val="28"/>
          <w:lang w:val="kk-KZ"/>
          <w:rFonts w:hAnsi="Times New Roman" w:ascii="Times New Roman"/>
        </w:rPr>
        <w:t xml:space="preserve">ордың атынан және тапсырмасымен жұмыс істейді. </w:t>
      </w:r>
      <w:r w:rsidR="006A6C5D" w:rsidRPr="00C74C71">
        <w:rPr>
          <w:i/>
          <w:sz w:val="24"/>
          <w:szCs w:val="24"/>
          <w:lang w:val="kk-KZ"/>
          <w:rFonts w:hAnsi="Times New Roman" w:ascii="Times New Roman"/>
          <w:color w:val="ff0000"/>
        </w:rPr>
        <w:t xml:space="preserve">(Қазақстан Республикасы Еңбек және халықты әлеуметтік қорғау министрінің 02.03.2018 ж. №82-п бұйрығына сәйкес толықтырулармен)</w:t>
      </w:r>
      <w:r w:rsidR="006A6C5D" w:rsidRPr="00C74C71">
        <w:rPr>
          <w:sz w:val="24"/>
          <w:szCs w:val="24"/>
          <w:lang w:val="kk-KZ"/>
          <w:rFonts w:hAnsi="Times New Roman" w:ascii="Times New Roman"/>
        </w:rPr>
      </w:r>
    </w:p>
    <w:p w:rsidP="006A6C5D">
      <w:pPr>
        <w:pStyle w:val="AnnotationText"/>
        <w:rPr>
          <w:sz w:val="28"/>
          <w:szCs w:val="28"/>
          <w:lang w:val="kk-KZ"/>
          <w:rFonts w:hAnsi="Times New Roman" w:ascii="Times New Roman"/>
        </w:rPr>
        <w:spacing w:after="0"/>
        <w:jc w:val="both"/>
      </w:pPr>
      <w:r w:rsidR="00C41272" w:rsidRPr="00C74C71">
        <w:rPr>
          <w:sz w:val="28"/>
          <w:szCs w:val="28"/>
          <w:lang w:val="kk-KZ"/>
          <w:rFonts w:hAnsi="Times New Roman" w:ascii="Times New Roman"/>
        </w:rPr>
        <w:t xml:space="preserve"> </w:t>
        <w:tab/>
      </w:r>
      <w:r w:rsidR="00C2006F" w:rsidRPr="00C74C71">
        <w:rPr>
          <w:sz w:val="28"/>
          <w:szCs w:val="28"/>
          <w:lang w:val="kk-KZ"/>
          <w:rFonts w:hAnsi="Times New Roman" w:ascii="Times New Roman"/>
        </w:rPr>
        <w:t xml:space="preserve">10-2. </w:t>
      </w:r>
      <w:r w:rsidR="000354DF" w:rsidRPr="00C74C71">
        <w:rPr>
          <w:sz w:val="28"/>
          <w:szCs w:val="28"/>
          <w:lang w:val="kk-KZ"/>
          <w:rFonts w:hAnsi="Times New Roman" w:ascii="Times New Roman"/>
        </w:rPr>
        <w:t xml:space="preserve">Қордың филиалдары өз қызметін Қордың Директорлар Кеңесі бекіткен олар туралы ережелерге сәйкес жүзеге асырады. </w:t>
      </w:r>
      <w:r w:rsidR="006D4959" w:rsidRPr="00C74C71">
        <w:rPr>
          <w:sz w:val="28"/>
          <w:szCs w:val="28"/>
          <w:lang w:val="kk-KZ"/>
          <w:rFonts w:hAnsi="Times New Roman" w:ascii="Times New Roman"/>
        </w:rPr>
      </w:r>
    </w:p>
    <w:p w:rsidP="006A6C5D">
      <w:pPr>
        <w:pStyle w:val="AnnotationText"/>
        <w:rPr>
          <w:sz w:val="24"/>
          <w:szCs w:val="24"/>
          <w:lang w:val="kk-KZ"/>
          <w:rFonts w:hAnsi="Times New Roman" w:ascii="Times New Roman"/>
        </w:rPr>
        <w:spacing w:after="0"/>
        <w:jc w:val="both"/>
      </w:pPr>
      <w:r w:rsidR="006A6C5D" w:rsidRPr="00C74C71">
        <w:rPr>
          <w:i/>
          <w:sz w:val="24"/>
          <w:szCs w:val="24"/>
          <w:lang w:val="kk-KZ"/>
          <w:rFonts w:hAnsi="Times New Roman" w:ascii="Times New Roman"/>
          <w:color w:val="ff0000"/>
        </w:rPr>
        <w:t xml:space="preserve">(Қазақстан Республикасы Еңбек және халықты әлеуметтік қорғау министрінің 02.03.2018 ж. №82-п бұйрығына сәйкес толықтырулармен)</w:t>
      </w:r>
      <w:r w:rsidR="006A6C5D" w:rsidRPr="00C74C71">
        <w:rPr>
          <w:sz w:val="24"/>
          <w:szCs w:val="24"/>
          <w:lang w:val="kk-KZ"/>
          <w:rFonts w:hAnsi="Times New Roman" w:ascii="Times New Roman"/>
        </w:rPr>
      </w:r>
    </w:p>
    <w:p>
      <w:pPr>
        <w:pStyle w:val="Normal"/>
        <w:rPr>
          <w:sz w:val="28"/>
          <w:szCs w:val="28"/>
          <w:lang w:val="kk-KZ"/>
        </w:rPr>
        <w:jc w:val="both"/>
      </w:pPr>
      <w:r w:rsidR="000354DF" w:rsidRPr="00C74C71">
        <w:rPr>
          <w:sz w:val="28"/>
          <w:szCs w:val="28"/>
          <w:lang w:val="kk-KZ"/>
        </w:rPr>
        <w:tab/>
        <w:t xml:space="preserve">10-3. Филиалдардың қызметіне басшылықты Қордың атқарушы органы тағайындаған тұлғалар жүзеге асырады және оның сенімхаты негізінде қызмет жасайды. </w:t>
      </w:r>
    </w:p>
    <w:p w:rsidP="006A6C5D">
      <w:pPr>
        <w:pStyle w:val="AnnotationText"/>
        <w:rPr>
          <w:sz w:val="24"/>
          <w:szCs w:val="24"/>
          <w:lang w:val="kk-KZ"/>
          <w:rFonts w:hAnsi="Times New Roman" w:ascii="Times New Roman"/>
        </w:rPr>
        <w:spacing w:after="0"/>
        <w:jc w:val="both"/>
      </w:pPr>
      <w:r w:rsidR="006A6C5D" w:rsidRPr="00C74C71">
        <w:rPr>
          <w:i/>
          <w:sz w:val="24"/>
          <w:szCs w:val="24"/>
          <w:lang w:val="kk-KZ"/>
          <w:rFonts w:hAnsi="Times New Roman" w:ascii="Times New Roman"/>
          <w:color w:val="ff0000"/>
        </w:rPr>
        <w:t xml:space="preserve">(Қазақстан Республикасы Еңбек және халықты әлеуметтік қорғау министрінің 02.03.2018 ж. №82-п бұйрығына сәйкес толықтырулармен)</w:t>
      </w:r>
      <w:r w:rsidR="006A6C5D" w:rsidRPr="00C74C71">
        <w:rPr>
          <w:sz w:val="24"/>
          <w:szCs w:val="24"/>
          <w:lang w:val="kk-KZ"/>
          <w:rFonts w:hAnsi="Times New Roman" w:ascii="Times New Roman"/>
        </w:rPr>
      </w:r>
    </w:p>
    <w:p>
      <w:pPr>
        <w:pStyle w:val="Normal"/>
        <w:rPr>
          <w:sz w:val="28"/>
          <w:szCs w:val="28"/>
          <w:lang w:val="kk-KZ"/>
        </w:rPr>
        <w:jc w:val="both"/>
      </w:pPr>
      <w:r w:rsidR="00C41272" w:rsidRPr="00C74C71">
        <w:rPr>
          <w:sz w:val="28"/>
          <w:szCs w:val="28"/>
          <w:lang w:val="kk-KZ"/>
        </w:rPr>
        <w:t xml:space="preserve"> </w:t>
        <w:tab/>
      </w:r>
      <w:r w:rsidR="00904F1B" w:rsidRPr="00C74C71">
        <w:rPr>
          <w:sz w:val="28"/>
          <w:szCs w:val="28"/>
          <w:lang w:val="kk-KZ"/>
        </w:rPr>
        <w:t xml:space="preserve">11.</w:t>
      </w:r>
      <w:r w:rsidR="006D4959" w:rsidRPr="00C74C71">
        <w:rPr>
          <w:sz w:val="28"/>
          <w:szCs w:val="28"/>
          <w:lang w:val="kk-KZ"/>
        </w:rPr>
        <w:t xml:space="preserve"> </w:t>
      </w:r>
      <w:r w:rsidR="00904F1B" w:rsidRPr="00C74C71">
        <w:rPr>
          <w:sz w:val="28"/>
          <w:szCs w:val="28"/>
          <w:lang w:val="kk-KZ"/>
        </w:rPr>
        <w:t xml:space="preserve">Қордың мемлекеттік және орыс тілдерінде өзінің атауымен бланкісі, эмблемасы</w:t>
      </w:r>
      <w:r w:rsidR="001D2276" w:rsidRPr="00C74C71">
        <w:rPr>
          <w:sz w:val="28"/>
          <w:szCs w:val="28"/>
          <w:lang w:val="kk-KZ"/>
        </w:rPr>
        <w:t xml:space="preserve">,</w:t>
      </w:r>
      <w:r w:rsidR="00904F1B" w:rsidRPr="00C74C71">
        <w:rPr>
          <w:sz w:val="28"/>
          <w:szCs w:val="28"/>
          <w:lang w:val="kk-KZ"/>
        </w:rPr>
        <w:t xml:space="preserve"> дөңгелек мөрі және штампысы болады.</w:t>
      </w:r>
    </w:p>
    <w:p w:rsidP="009C2046">
      <w:pPr>
        <w:pStyle w:val="Normal"/>
        <w:rPr>
          <w:sz w:val="28"/>
          <w:szCs w:val="28"/>
          <w:lang w:val="kk-KZ"/>
        </w:rPr>
        <w:jc w:val="both"/>
      </w:pPr>
      <w:r w:rsidR="00C248AC" w:rsidRPr="00C74C71">
        <w:rPr>
          <w:sz w:val="28"/>
          <w:szCs w:val="28"/>
          <w:lang w:val="kk-KZ"/>
        </w:rPr>
      </w:r>
    </w:p>
    <w:p>
      <w:pPr>
        <w:pStyle w:val="Normal"/>
        <w:rPr>
          <w:b/>
          <w:sz w:val="28"/>
          <w:szCs w:val="28"/>
          <w:lang w:val="kk-KZ"/>
        </w:rPr>
        <w:jc w:val="both"/>
      </w:pPr>
      <w:r w:rsidR="00C41272" w:rsidRPr="00C74C71">
        <w:rPr>
          <w:sz w:val="28"/>
          <w:szCs w:val="28"/>
          <w:lang w:val="kk-KZ"/>
        </w:rPr>
        <w:t xml:space="preserve"> </w:t>
        <w:tab/>
        <w:tab/>
      </w:r>
      <w:r w:rsidR="00904F1B" w:rsidRPr="00C74C71">
        <w:rPr>
          <w:b/>
          <w:sz w:val="28"/>
          <w:szCs w:val="28"/>
          <w:lang w:val="kk-KZ"/>
        </w:rPr>
        <w:t xml:space="preserve">3-тарау</w:t>
      </w:r>
      <w:r w:rsidR="00581E14" w:rsidRPr="00C74C71">
        <w:rPr>
          <w:b/>
          <w:sz w:val="28"/>
          <w:szCs w:val="28"/>
          <w:lang w:val="kk-KZ"/>
        </w:rPr>
        <w:t xml:space="preserve">.</w:t>
      </w:r>
      <w:r w:rsidR="00C41272" w:rsidRPr="00C74C71">
        <w:rPr>
          <w:b/>
          <w:sz w:val="28"/>
          <w:szCs w:val="28"/>
          <w:lang w:val="kk-KZ"/>
        </w:rPr>
        <w:t xml:space="preserve"> </w:t>
      </w:r>
      <w:r w:rsidR="00904F1B" w:rsidRPr="00C74C71">
        <w:rPr>
          <w:b/>
          <w:sz w:val="28"/>
          <w:szCs w:val="28"/>
          <w:lang w:val="kk-KZ"/>
        </w:rPr>
        <w:t xml:space="preserve">Қордың қызметі</w:t>
      </w:r>
      <w:r w:rsidR="009C2046" w:rsidRPr="00C74C71">
        <w:rPr>
          <w:b/>
          <w:sz w:val="28"/>
          <w:szCs w:val="28"/>
          <w:lang w:val="kk-KZ"/>
        </w:rPr>
      </w:r>
    </w:p>
    <w:p>
      <w:pPr>
        <w:pStyle w:val="Normal"/>
        <w:rPr>
          <w:sz w:val="28"/>
          <w:szCs w:val="28"/>
          <w:lang w:val="kk-KZ"/>
        </w:rPr>
        <w:jc w:val="both"/>
      </w:pPr>
      <w:r w:rsidR="00C41272" w:rsidRPr="00C74C71">
        <w:rPr>
          <w:sz w:val="28"/>
          <w:szCs w:val="28"/>
          <w:lang w:val="kk-KZ"/>
        </w:rPr>
        <w:t xml:space="preserve"> </w:t>
        <w:tab/>
      </w:r>
      <w:r w:rsidR="00904F1B" w:rsidRPr="00C74C71">
        <w:rPr>
          <w:sz w:val="28"/>
          <w:szCs w:val="28"/>
          <w:lang w:val="kk-KZ"/>
        </w:rPr>
        <w:t xml:space="preserve">12. Қор қызметінің негізгі мақсаты Қазақстан Республикасында </w:t>
      </w:r>
      <w:r w:rsidR="00A74D20" w:rsidRPr="00C74C71">
        <w:rPr>
          <w:sz w:val="28"/>
          <w:szCs w:val="28"/>
          <w:lang w:val="kk-KZ"/>
        </w:rPr>
        <w:t xml:space="preserve">міндетті әлеуметтік сақтандыру жүйесін енгізу, әлеуметтік аударымдардың сақталуы </w:t>
      </w:r>
      <w:r w:rsidR="006F48E7" w:rsidRPr="00C74C71">
        <w:rPr>
          <w:sz w:val="28"/>
          <w:szCs w:val="28"/>
          <w:lang w:val="kk-KZ"/>
        </w:rPr>
        <w:t xml:space="preserve">мен </w:t>
      </w:r>
      <w:r w:rsidR="00904F1B" w:rsidRPr="00C74C71">
        <w:rPr>
          <w:sz w:val="28"/>
          <w:szCs w:val="28"/>
          <w:lang w:val="kk-KZ"/>
        </w:rPr>
        <w:t xml:space="preserve">мақсатты жұмсалуы</w:t>
      </w:r>
      <w:r w:rsidR="006F48E7" w:rsidRPr="00C74C71">
        <w:rPr>
          <w:sz w:val="28"/>
          <w:szCs w:val="28"/>
          <w:lang w:val="kk-KZ"/>
        </w:rPr>
        <w:t xml:space="preserve">н</w:t>
      </w:r>
      <w:r w:rsidR="00904F1B" w:rsidRPr="00C74C71">
        <w:rPr>
          <w:sz w:val="28"/>
          <w:szCs w:val="28"/>
          <w:lang w:val="kk-KZ"/>
        </w:rPr>
        <w:t xml:space="preserve"> қамтамасыз ету</w:t>
      </w:r>
      <w:r w:rsidR="000354DF" w:rsidRPr="00C74C71">
        <w:rPr>
          <w:sz w:val="28"/>
          <w:szCs w:val="28"/>
          <w:lang w:val="kk-KZ"/>
        </w:rPr>
        <w:t xml:space="preserve"> болып табылады</w:t>
      </w:r>
      <w:r w:rsidR="00904F1B" w:rsidRPr="00C74C71">
        <w:rPr>
          <w:sz w:val="28"/>
          <w:szCs w:val="28"/>
          <w:lang w:val="kk-KZ"/>
        </w:rPr>
        <w:t xml:space="preserve">.</w:t>
      </w:r>
      <w:r w:rsidR="00A74D20" w:rsidRPr="00C74C71">
        <w:rPr>
          <w:sz w:val="28"/>
          <w:szCs w:val="28"/>
          <w:lang w:val="kk-KZ"/>
        </w:rPr>
      </w:r>
    </w:p>
    <w:p w:rsidP="00F77167">
      <w:pPr>
        <w:pStyle w:val="AnnotationText"/>
        <w:rPr>
          <w:i/>
          <w:sz w:val="24"/>
          <w:szCs w:val="24"/>
          <w:lang w:val="kk-KZ"/>
          <w:rFonts w:hAnsi="Times New Roman" w:ascii="Times New Roman"/>
          <w:color w:val="ff0000"/>
        </w:rPr>
        <w:spacing w:after="0"/>
        <w:jc w:val="both"/>
      </w:pPr>
      <w:r w:rsidR="001152BA" w:rsidRPr="00C74C71">
        <w:rPr>
          <w:i/>
          <w:sz w:val="24"/>
          <w:szCs w:val="24"/>
          <w:lang w:val="kk-KZ"/>
          <w:rFonts w:hAnsi="Times New Roman" w:ascii="Times New Roman"/>
          <w:color w:val="ff0000"/>
        </w:rPr>
        <w:t xml:space="preserve">(Қазақстан Республикасы Еңбек және халықты әлеуметтік қорғау министрінің 02.10.2018 ж. №422-п бұйрығына сәйкес өзгерістермен)</w:t>
      </w:r>
    </w:p>
    <w:p w:rsidP="00E56C55">
      <w:pPr>
        <w:pStyle w:val="Normal"/>
        <w:rPr>
          <w:sz w:val="28"/>
          <w:szCs w:val="28"/>
          <w:lang w:val="kk-KZ"/>
        </w:rPr>
        <w:ind w:firstLine="708"/>
      </w:pPr>
      <w:r w:rsidR="00E56C55" w:rsidRPr="00C74C71">
        <w:rPr>
          <w:sz w:val="28"/>
          <w:szCs w:val="28"/>
          <w:lang w:val="kk-KZ"/>
        </w:rPr>
        <w:t xml:space="preserve">12-1. Қор мыныдай қызмет түрлерін:</w:t>
      </w:r>
    </w:p>
    <w:p w:rsidP="00E56C55">
      <w:pPr>
        <w:pStyle w:val="HtmlNormal"/>
        <w:rPr>
          <w:sz w:val="28"/>
          <w:szCs w:val="28"/>
          <w:lang w:eastAsia="en-US" w:val="kk-KZ"/>
          <w:rFonts w:eastAsia="Calibri"/>
        </w:rPr>
        <w:shd w:color="auto" w:val="clear" w:fill="ffffff"/>
        <w:ind w:firstLine="709"/>
        <w:spacing w:afterAutospacing="0" w:beforeAutospacing="0" w:before="0" w:after="0"/>
      </w:pPr>
      <w:r w:rsidR="00E56C55" w:rsidRPr="00C74C71">
        <w:rPr>
          <w:sz w:val="28"/>
          <w:szCs w:val="28"/>
          <w:lang w:eastAsia="en-US" w:val="kk-KZ"/>
          <w:rFonts w:eastAsia="Calibri"/>
        </w:rPr>
        <w:t xml:space="preserve">1) әлеуметтік аударымдарды шоғырландыруды;</w:t>
      </w:r>
    </w:p>
    <w:p w:rsidP="00E56C55">
      <w:pPr>
        <w:pStyle w:val="HtmlNormal"/>
        <w:rPr>
          <w:sz w:val="28"/>
          <w:szCs w:val="28"/>
          <w:lang w:eastAsia="en-US" w:val="kk-KZ"/>
          <w:rFonts w:eastAsia="Calibri"/>
        </w:rPr>
        <w:shd w:color="auto" w:val="clear" w:fill="ffffff"/>
        <w:ind w:firstLine="709"/>
        <w:spacing w:afterAutospacing="0" w:beforeAutospacing="0" w:before="0" w:after="0"/>
        <w:jc w:val="both"/>
      </w:pPr>
      <w:r w:rsidR="00E56C55" w:rsidRPr="00C74C71">
        <w:rPr>
          <w:sz w:val="28"/>
          <w:szCs w:val="28"/>
          <w:lang w:eastAsia="en-US" w:val="kk-KZ"/>
          <w:rFonts w:eastAsia="Calibri"/>
        </w:rPr>
        <w:t xml:space="preserve">2) әлеуметтік аударымдардың, әлеуметтік аударымдарды уақтылы және (немесе) толық төлемегені үшін өсімпұлдың, артық (қате) төленген әлеуметтік аударымдарды және (немесе) әлеуметтік аударымдардың уақтылы және (немесе) толық төленбегені үшін өсімпұлды қайтарудың, сондай-ақ инвестициялық кірістің есебін жүргізуді;</w:t>
      </w:r>
    </w:p>
    <w:p w:rsidP="00E56C55">
      <w:pPr>
        <w:pStyle w:val="HtmlNormal"/>
        <w:rPr>
          <w:sz w:val="28"/>
          <w:szCs w:val="28"/>
          <w:lang w:eastAsia="en-US" w:val="kk-KZ"/>
          <w:rFonts w:eastAsia="Calibri"/>
        </w:rPr>
        <w:shd w:color="auto" w:val="clear" w:fill="ffffff"/>
        <w:ind w:firstLine="709"/>
        <w:spacing w:afterAutospacing="0" w:beforeAutospacing="0" w:before="0" w:after="0"/>
        <w:jc w:val="both"/>
      </w:pPr>
      <w:r w:rsidR="00E56C55" w:rsidRPr="00C74C71">
        <w:rPr>
          <w:sz w:val="28"/>
          <w:szCs w:val="28"/>
          <w:lang w:eastAsia="en-US" w:val="kk-KZ"/>
          <w:rFonts w:eastAsia="Calibri"/>
        </w:rPr>
        <w:t xml:space="preserve">3) осы Кодексте көзделген тәртіппен әлеуметтік төлемдердің мөлшерін есептеуді (айқындауды), оларды тағайындауды, жүзеге асыруды, тоқтата тұруды, қайта есептеуді, қайта бастауды, тоқтатуды және тағайындау (тағайындаудан бас тарту) туралы шешімді қайта қарауды;</w:t>
      </w:r>
    </w:p>
    <w:p w:rsidP="00E56C55">
      <w:pPr>
        <w:pStyle w:val="HtmlNormal"/>
        <w:rPr>
          <w:sz w:val="28"/>
          <w:szCs w:val="28"/>
          <w:lang w:eastAsia="en-US" w:val="kk-KZ"/>
          <w:rFonts w:eastAsia="Calibri"/>
        </w:rPr>
        <w:shd w:color="auto" w:val="clear" w:fill="ffffff"/>
        <w:ind w:firstLine="709"/>
        <w:spacing w:afterAutospacing="0" w:beforeAutospacing="0" w:before="0" w:after="0"/>
        <w:jc w:val="both"/>
      </w:pPr>
      <w:r w:rsidR="00E56C55" w:rsidRPr="00C74C71">
        <w:rPr>
          <w:sz w:val="28"/>
          <w:szCs w:val="28"/>
          <w:lang w:eastAsia="en-US" w:val="kk-KZ"/>
          <w:rFonts w:eastAsia="Calibri"/>
        </w:rPr>
        <w:t xml:space="preserve">4) әлеуметтік төлемдердің және әлеуметтік төлемдердің артық есепке жазылған (төленген) сомаларын қайтарудың есебін жүргізуді;</w:t>
      </w:r>
    </w:p>
    <w:p w:rsidP="00E56C55">
      <w:pPr>
        <w:pStyle w:val="HtmlNormal"/>
        <w:rPr>
          <w:sz w:val="28"/>
          <w:szCs w:val="28"/>
          <w:lang w:eastAsia="en-US" w:val="kk-KZ"/>
          <w:rFonts w:eastAsia="Calibri"/>
        </w:rPr>
        <w:shd w:color="auto" w:val="clear" w:fill="ffffff"/>
        <w:ind w:firstLine="709"/>
        <w:spacing w:afterAutospacing="0" w:beforeAutospacing="0" w:before="0" w:after="0"/>
        <w:jc w:val="both"/>
      </w:pPr>
      <w:r w:rsidR="00E56C55" w:rsidRPr="00C74C71">
        <w:rPr>
          <w:sz w:val="28"/>
          <w:szCs w:val="28"/>
          <w:lang w:eastAsia="en-US" w:val="kk-KZ"/>
          <w:rFonts w:eastAsia="Calibri"/>
        </w:rPr>
        <w:t xml:space="preserve">5) міндетті әлеуметтік сақтандыру мәселелері бойынша консультациялық және түсіндіру жұмысын жүргізуді;</w:t>
      </w:r>
    </w:p>
    <w:p w:rsidP="00E56C55">
      <w:pPr>
        <w:pStyle w:val="AnnotationText"/>
        <w:rPr>
          <w:sz w:val="28"/>
          <w:szCs w:val="28"/>
          <w:lang w:val="kk-KZ"/>
          <w:rFonts w:hAnsi="Times New Roman" w:ascii="Times New Roman"/>
        </w:rPr>
        <w:ind w:firstLine="708"/>
        <w:spacing w:after="0"/>
        <w:jc w:val="both"/>
      </w:pPr>
      <w:r w:rsidR="00E56C55" w:rsidRPr="00C74C71">
        <w:rPr>
          <w:sz w:val="28"/>
          <w:szCs w:val="28"/>
          <w:lang w:val="kk-KZ"/>
          <w:rFonts w:hAnsi="Times New Roman" w:ascii="Times New Roman"/>
        </w:rPr>
        <w:t xml:space="preserve">6) міндетті әлеуметтік сақтандыру саласындағы ақпараттық жүйе құруды және дамытуды жүзеге асырады.</w:t>
      </w:r>
      <w:r w:rsidR="00197747" w:rsidRPr="00C74C71">
        <w:rPr>
          <w:sz w:val="28"/>
          <w:szCs w:val="28"/>
          <w:lang w:val="kk-KZ"/>
          <w:rFonts w:hAnsi="Times New Roman" w:ascii="Times New Roman"/>
        </w:rPr>
      </w:r>
    </w:p>
    <w:p w:rsidP="00E56C55">
      <w:pPr>
        <w:pStyle w:val="Normal"/>
        <w:rPr>
          <w:lang w:eastAsia="en-US" w:val="kk-KZ"/>
          <w:rFonts w:eastAsia="Calibri"/>
        </w:rPr>
        <w:jc w:val="both"/>
      </w:pPr>
      <w:r w:rsidR="00E56C55" w:rsidRPr="00C74C71">
        <w:rPr>
          <w:i/>
          <w:lang w:eastAsia="en-US" w:val="kk-KZ"/>
          <w:rFonts w:eastAsia="Calibri"/>
          <w:color w:val="ff0000"/>
        </w:rPr>
        <w:t xml:space="preserve">(Қазақстан Республикасы Еңбек және халықты әлеуметтік қорғау министрінің 23.04.2024 ж. №112 бұйрығына сәйкес толықтырулармен)</w:t>
      </w:r>
      <w:r w:rsidR="00E56C55" w:rsidRPr="00C74C71">
        <w:rPr>
          <w:lang w:eastAsia="en-US" w:val="kk-KZ"/>
          <w:rFonts w:eastAsia="Calibri"/>
        </w:rPr>
      </w:r>
    </w:p>
    <w:p>
      <w:pPr>
        <w:pStyle w:val="Normal"/>
        <w:rPr>
          <w:sz w:val="28"/>
          <w:szCs w:val="28"/>
          <w:lang w:val="kk-KZ"/>
        </w:rPr>
        <w:jc w:val="both"/>
      </w:pPr>
      <w:r w:rsidR="00716EF6" w:rsidRPr="00C74C71">
        <w:rPr>
          <w:sz w:val="28"/>
          <w:szCs w:val="28"/>
          <w:lang w:val="kk-KZ"/>
        </w:rPr>
        <w:tab/>
        <w:t xml:space="preserve">13. Қор өзінің қызметін Қордың активтерінен алынатын комиссиялық сыйақы есебінен жүзеге асырады. </w:t>
      </w:r>
      <w:r w:rsidR="000354DF" w:rsidRPr="00C74C71">
        <w:rPr>
          <w:sz w:val="28"/>
          <w:szCs w:val="28"/>
          <w:lang w:val="kk-KZ"/>
        </w:rPr>
      </w:r>
    </w:p>
    <w:p w:rsidP="00F77167">
      <w:pPr>
        <w:pStyle w:val="Normal"/>
        <w:rPr>
          <w:sz w:val="28"/>
          <w:szCs w:val="28"/>
          <w:lang w:val="kk-KZ"/>
        </w:rPr>
        <w:jc w:val="both"/>
      </w:pPr>
      <w:r w:rsidR="00716EF6" w:rsidRPr="00C74C71">
        <w:rPr>
          <w:sz w:val="28"/>
          <w:szCs w:val="28"/>
          <w:lang w:val="kk-KZ"/>
        </w:rPr>
        <w:tab/>
        <w:t xml:space="preserve">14. Қордың активтерінен алынатын комиссиялық сыйақының пайыздық мөлшерлемесінің шекті шамасын жыл сайын Қазақстан Республикасының үкіметі белгілейді.</w:t>
      </w:r>
      <w:r w:rsidR="00F77167" w:rsidRPr="00C74C71">
        <w:rPr>
          <w:sz w:val="28"/>
          <w:szCs w:val="28"/>
          <w:lang w:val="kk-KZ"/>
        </w:rPr>
      </w:r>
    </w:p>
    <w:p w:rsidP="00F77167">
      <w:pPr>
        <w:pStyle w:val="Normal"/>
        <w:rPr>
          <w:sz w:val="28"/>
          <w:szCs w:val="28"/>
          <w:lang w:val="kk-KZ"/>
        </w:rPr>
        <w:jc w:val="both"/>
      </w:pPr>
      <w:r w:rsidR="001152BA" w:rsidRPr="00C74C71">
        <w:rPr>
          <w:i/>
          <w:lang w:val="kk-KZ"/>
          <w:color w:val="ff0000"/>
        </w:rPr>
        <w:t xml:space="preserve">(Қазақстан Республикасы Еңбек және халықты әлеуметтік қорғау министрінің 14.06.2013 ж. №252-п бұйрығына сәйкес өзгерістермен)</w:t>
      </w:r>
      <w:r w:rsidR="00716EF6" w:rsidRPr="00C74C71">
        <w:rPr>
          <w:sz w:val="28"/>
          <w:szCs w:val="28"/>
          <w:lang w:val="kk-KZ"/>
        </w:rPr>
      </w:r>
    </w:p>
    <w:p>
      <w:pPr>
        <w:pStyle w:val="Normal"/>
        <w:rPr>
          <w:sz w:val="28"/>
          <w:szCs w:val="28"/>
          <w:lang w:val="kk-KZ"/>
        </w:rPr>
        <w:jc w:val="both"/>
      </w:pPr>
      <w:r w:rsidR="004D423E" w:rsidRPr="00C74C71">
        <w:rPr>
          <w:sz w:val="28"/>
          <w:szCs w:val="28"/>
          <w:lang w:val="kk-KZ"/>
        </w:rPr>
        <w:t xml:space="preserve"> </w:t>
      </w:r>
      <w:r w:rsidR="00C41272" w:rsidRPr="00C74C71">
        <w:rPr>
          <w:sz w:val="28"/>
          <w:szCs w:val="28"/>
          <w:lang w:val="kk-KZ"/>
        </w:rPr>
        <w:tab/>
      </w:r>
      <w:r w:rsidR="001D2276" w:rsidRPr="00C74C71">
        <w:rPr>
          <w:sz w:val="28"/>
          <w:szCs w:val="28"/>
          <w:lang w:val="kk-KZ"/>
        </w:rPr>
        <w:t xml:space="preserve">15.Алынып тасталды. </w:t>
      </w:r>
    </w:p>
    <w:p w:rsidP="00C41272">
      <w:pPr>
        <w:pStyle w:val="AnnotationText"/>
        <w:rPr>
          <w:i/>
          <w:sz w:val="24"/>
          <w:szCs w:val="24"/>
          <w:lang w:val="kk-KZ"/>
          <w:rFonts w:hAnsi="Times New Roman" w:ascii="Times New Roman"/>
          <w:color w:val="ff0000"/>
        </w:rPr>
        <w:spacing w:after="0"/>
        <w:jc w:val="both"/>
      </w:pPr>
      <w:r w:rsidR="00BD06C8" w:rsidRPr="00C74C71">
        <w:rPr>
          <w:i/>
          <w:sz w:val="24"/>
          <w:szCs w:val="24"/>
          <w:lang w:val="kk-KZ"/>
          <w:rFonts w:hAnsi="Times New Roman" w:ascii="Times New Roman"/>
          <w:color w:val="ff0000"/>
        </w:rPr>
        <w:t xml:space="preserve">(Қазақстан Республикасы Еңбек және халықты әлеуметтік қорғау министрінің 10.05.2005 ж. № 125-п бұйрығына сәйкес алып тасталды)</w:t>
      </w:r>
      <w:r w:rsidR="007E7497" w:rsidRPr="00C74C71">
        <w:rPr>
          <w:i/>
          <w:sz w:val="24"/>
          <w:szCs w:val="24"/>
          <w:lang w:val="kk-KZ"/>
          <w:rFonts w:hAnsi="Times New Roman" w:ascii="Times New Roman"/>
          <w:color w:val="ff0000"/>
        </w:rPr>
      </w:r>
    </w:p>
    <w:p w:rsidP="00C41272">
      <w:pPr>
        <w:pStyle w:val="AnnotationText"/>
        <w:rPr>
          <w:i/>
          <w:sz w:val="24"/>
          <w:szCs w:val="24"/>
          <w:lang w:val="kk-KZ"/>
          <w:rFonts w:hAnsi="Times New Roman" w:ascii="Times New Roman"/>
          <w:color w:val="ff0000"/>
        </w:rPr>
        <w:tabs>
          <w:tab w:pos="851" w:val="left" w:leader="none"/>
        </w:tabs>
        <w:spacing w:after="0"/>
        <w:jc w:val="both"/>
      </w:pPr>
      <w:r w:rsidR="00C41272" w:rsidRPr="00C74C71">
        <w:rPr>
          <w:i/>
          <w:sz w:val="24"/>
          <w:szCs w:val="24"/>
          <w:lang w:val="kk-KZ"/>
          <w:rFonts w:hAnsi="Times New Roman" w:ascii="Times New Roman"/>
          <w:color w:val="ff0000"/>
        </w:rPr>
      </w:r>
    </w:p>
    <w:p>
      <w:pPr>
        <w:pStyle w:val="Normal"/>
        <w:rPr>
          <w:b/>
          <w:sz w:val="28"/>
          <w:szCs w:val="28"/>
          <w:lang w:val="kk-KZ"/>
        </w:rPr>
        <w:jc w:val="both"/>
      </w:pPr>
      <w:r w:rsidR="00A229BD" w:rsidRPr="00C74C71">
        <w:rPr>
          <w:b/>
          <w:sz w:val="28"/>
          <w:szCs w:val="28"/>
          <w:lang w:val="kk-KZ"/>
        </w:rPr>
        <w:t xml:space="preserve"> </w:t>
        <w:tab/>
      </w:r>
      <w:r w:rsidR="004D423E" w:rsidRPr="00C74C71">
        <w:rPr>
          <w:b/>
          <w:sz w:val="28"/>
          <w:szCs w:val="28"/>
          <w:lang w:val="kk-KZ"/>
        </w:rPr>
        <w:t xml:space="preserve">3-1- тарау</w:t>
      </w:r>
      <w:r w:rsidR="00581E14" w:rsidRPr="00C74C71">
        <w:rPr>
          <w:b/>
          <w:sz w:val="28"/>
          <w:szCs w:val="28"/>
          <w:lang w:val="kk-KZ"/>
        </w:rPr>
        <w:t xml:space="preserve">.</w:t>
      </w:r>
      <w:r w:rsidR="004D423E" w:rsidRPr="00C74C71">
        <w:rPr>
          <w:b/>
          <w:sz w:val="28"/>
          <w:szCs w:val="28"/>
          <w:lang w:val="kk-KZ"/>
        </w:rPr>
        <w:t xml:space="preserve"> Қордың</w:t>
      </w:r>
      <w:r w:rsidR="00C41272" w:rsidRPr="00C74C71">
        <w:rPr>
          <w:b/>
          <w:sz w:val="28"/>
          <w:szCs w:val="28"/>
          <w:lang w:val="kk-KZ"/>
        </w:rPr>
        <w:t xml:space="preserve"> </w:t>
      </w:r>
      <w:r w:rsidR="004D423E" w:rsidRPr="00C74C71">
        <w:rPr>
          <w:b/>
          <w:sz w:val="28"/>
          <w:szCs w:val="28"/>
          <w:lang w:val="kk-KZ"/>
        </w:rPr>
        <w:t xml:space="preserve">мүлкі</w:t>
      </w:r>
      <w:r w:rsidR="00C8503E" w:rsidRPr="00C74C71">
        <w:rPr>
          <w:b/>
          <w:sz w:val="28"/>
          <w:szCs w:val="28"/>
          <w:lang w:val="kk-KZ"/>
        </w:rPr>
      </w:r>
    </w:p>
    <w:p>
      <w:pPr>
        <w:pStyle w:val="Normal"/>
        <w:rPr>
          <w:sz w:val="28"/>
          <w:szCs w:val="28"/>
          <w:lang w:val="kk-KZ"/>
        </w:rPr>
        <w:jc w:val="both"/>
      </w:pPr>
      <w:r w:rsidR="00C41272" w:rsidRPr="00C74C71">
        <w:rPr>
          <w:sz w:val="28"/>
          <w:szCs w:val="28"/>
          <w:lang w:val="kk-KZ"/>
        </w:rPr>
        <w:t xml:space="preserve"> </w:t>
        <w:tab/>
      </w:r>
      <w:r w:rsidR="004D423E" w:rsidRPr="00C74C71">
        <w:rPr>
          <w:sz w:val="28"/>
          <w:szCs w:val="28"/>
          <w:lang w:val="kk-KZ"/>
        </w:rPr>
        <w:t xml:space="preserve">15-1. Қордың мүлкі:</w:t>
      </w:r>
    </w:p>
    <w:p>
      <w:pPr>
        <w:pStyle w:val="Normal"/>
        <w:rPr>
          <w:sz w:val="28"/>
          <w:szCs w:val="28"/>
          <w:lang w:val="kk-KZ"/>
        </w:rPr>
        <w:jc w:val="both"/>
      </w:pPr>
      <w:r w:rsidR="00C41272" w:rsidRPr="00C74C71">
        <w:rPr>
          <w:sz w:val="28"/>
          <w:szCs w:val="28"/>
          <w:lang w:val="kk-KZ"/>
        </w:rPr>
        <w:t xml:space="preserve"> </w:t>
        <w:tab/>
        <w:t xml:space="preserve">1) </w:t>
      </w:r>
      <w:r w:rsidR="004D423E" w:rsidRPr="00C74C71">
        <w:rPr>
          <w:sz w:val="28"/>
          <w:szCs w:val="28"/>
          <w:lang w:val="kk-KZ"/>
        </w:rPr>
        <w:t xml:space="preserve">Қордың меншікті қаржысынан;</w:t>
      </w:r>
    </w:p>
    <w:p>
      <w:pPr>
        <w:pStyle w:val="Normal"/>
        <w:rPr>
          <w:sz w:val="28"/>
          <w:szCs w:val="28"/>
          <w:lang w:val="kk-KZ"/>
        </w:rPr>
        <w:jc w:val="both"/>
      </w:pPr>
      <w:r w:rsidR="00C41272" w:rsidRPr="00C74C71">
        <w:rPr>
          <w:sz w:val="28"/>
          <w:szCs w:val="28"/>
          <w:lang w:val="kk-KZ"/>
        </w:rPr>
        <w:t xml:space="preserve"> </w:t>
        <w:tab/>
      </w:r>
      <w:r w:rsidR="004D423E" w:rsidRPr="00C74C71">
        <w:rPr>
          <w:sz w:val="28"/>
          <w:szCs w:val="28"/>
          <w:lang w:val="kk-KZ"/>
        </w:rPr>
        <w:t xml:space="preserve">2) Қазақстан Республикасы</w:t>
      </w:r>
      <w:r w:rsidR="00C5621B" w:rsidRPr="00C74C71">
        <w:rPr>
          <w:sz w:val="28"/>
          <w:szCs w:val="28"/>
          <w:lang w:val="kk-KZ"/>
        </w:rPr>
        <w:t xml:space="preserve"> </w:t>
      </w:r>
      <w:r w:rsidR="004D423E" w:rsidRPr="00C74C71">
        <w:rPr>
          <w:sz w:val="28"/>
          <w:szCs w:val="28"/>
          <w:lang w:val="kk-KZ"/>
        </w:rPr>
        <w:t xml:space="preserve">заңнамасымен тиым салынбаған негіз</w:t>
      </w:r>
      <w:r w:rsidR="001D2276" w:rsidRPr="00C74C71">
        <w:rPr>
          <w:sz w:val="28"/>
          <w:szCs w:val="28"/>
          <w:lang w:val="kk-KZ"/>
        </w:rPr>
        <w:t xml:space="preserve">дер </w:t>
      </w:r>
      <w:r w:rsidR="004D423E" w:rsidRPr="00C74C71">
        <w:rPr>
          <w:sz w:val="28"/>
          <w:szCs w:val="28"/>
          <w:lang w:val="kk-KZ"/>
        </w:rPr>
        <w:t xml:space="preserve">бойынша </w:t>
      </w:r>
      <w:r w:rsidR="00C5621B" w:rsidRPr="00C74C71">
        <w:rPr>
          <w:sz w:val="28"/>
          <w:szCs w:val="28"/>
          <w:lang w:val="kk-KZ"/>
        </w:rPr>
        <w:t xml:space="preserve">алынған</w:t>
      </w:r>
      <w:r w:rsidR="004D423E" w:rsidRPr="00C74C71">
        <w:rPr>
          <w:sz w:val="28"/>
          <w:szCs w:val="28"/>
          <w:lang w:val="kk-KZ"/>
        </w:rPr>
        <w:t xml:space="preserve"> басқа да мүліктер</w:t>
      </w:r>
      <w:r w:rsidR="00581E14" w:rsidRPr="00C74C71">
        <w:rPr>
          <w:sz w:val="28"/>
          <w:szCs w:val="28"/>
          <w:lang w:val="kk-KZ"/>
        </w:rPr>
        <w:t xml:space="preserve">ден құралады.</w:t>
      </w:r>
    </w:p>
    <w:p w:rsidP="00F77167">
      <w:pPr>
        <w:pStyle w:val="Normal"/>
        <w:rPr>
          <w:i/>
          <w:spacing w:val="-26"/>
          <w:lang w:val="kk-KZ"/>
          <w:color w:val="ff0000"/>
        </w:rPr>
        <w:shd w:color="auto" w:val="clear" w:fill="ffffff"/>
        <w:jc w:val="both"/>
      </w:pPr>
      <w:r w:rsidR="001152BA" w:rsidRPr="00C74C71">
        <w:rPr>
          <w:i/>
          <w:spacing w:val="2"/>
          <w:lang w:val="kk-KZ"/>
          <w:color w:val="ff0000"/>
        </w:rPr>
        <w:t xml:space="preserve">(Қазақстан Республикасы Еңбек және халықты әлеуметтік қорғау министрінің 10.05.2005 ж. № 125-п бұйрығына сәйкес </w:t>
      </w:r>
      <w:r w:rsidR="00BD06C8" w:rsidRPr="00C74C71">
        <w:rPr>
          <w:i/>
          <w:spacing w:val="2"/>
          <w:lang w:val="kk-KZ"/>
          <w:color w:val="ff0000"/>
        </w:rPr>
        <w:t xml:space="preserve">толықтырулармен</w:t>
      </w:r>
      <w:r w:rsidR="001152BA" w:rsidRPr="00C74C71">
        <w:rPr>
          <w:i/>
          <w:spacing w:val="2"/>
          <w:lang w:val="kk-KZ"/>
          <w:color w:val="ff0000"/>
        </w:rPr>
        <w:t xml:space="preserve">)</w:t>
      </w:r>
      <w:r w:rsidR="00716EF6" w:rsidRPr="00C74C71">
        <w:rPr>
          <w:i/>
          <w:spacing w:val="-26"/>
          <w:lang w:val="kk-KZ"/>
          <w:color w:val="ff0000"/>
        </w:rPr>
      </w:r>
    </w:p>
    <w:p>
      <w:pPr>
        <w:pStyle w:val="Normal"/>
        <w:rPr>
          <w:sz w:val="28"/>
          <w:szCs w:val="28"/>
          <w:lang w:val="kk-KZ"/>
        </w:rPr>
        <w:jc w:val="both"/>
      </w:pPr>
      <w:r w:rsidR="00C41272" w:rsidRPr="00C74C71">
        <w:rPr>
          <w:sz w:val="28"/>
          <w:szCs w:val="28"/>
          <w:lang w:val="kk-KZ"/>
        </w:rPr>
        <w:t xml:space="preserve"> </w:t>
        <w:tab/>
      </w:r>
      <w:r w:rsidR="004D423E" w:rsidRPr="00C74C71">
        <w:rPr>
          <w:sz w:val="28"/>
          <w:szCs w:val="28"/>
          <w:lang w:val="kk-KZ"/>
        </w:rPr>
        <w:t xml:space="preserve">15-2. Қордың </w:t>
      </w:r>
      <w:r w:rsidR="0005189F" w:rsidRPr="00C74C71">
        <w:rPr>
          <w:sz w:val="28"/>
          <w:szCs w:val="28"/>
          <w:lang w:val="kk-KZ"/>
        </w:rPr>
        <w:t xml:space="preserve">меншікті</w:t>
      </w:r>
      <w:r w:rsidR="004D423E" w:rsidRPr="00C74C71">
        <w:rPr>
          <w:sz w:val="28"/>
          <w:szCs w:val="28"/>
          <w:lang w:val="kk-KZ"/>
        </w:rPr>
        <w:t xml:space="preserve"> қар</w:t>
      </w:r>
      <w:r w:rsidR="00635071" w:rsidRPr="00C74C71">
        <w:rPr>
          <w:sz w:val="28"/>
          <w:szCs w:val="28"/>
          <w:lang w:val="kk-KZ"/>
        </w:rPr>
        <w:t xml:space="preserve">а</w:t>
      </w:r>
      <w:r w:rsidR="004D423E" w:rsidRPr="00C74C71">
        <w:rPr>
          <w:sz w:val="28"/>
          <w:szCs w:val="28"/>
          <w:lang w:val="kk-KZ"/>
        </w:rPr>
        <w:t xml:space="preserve">ж</w:t>
      </w:r>
      <w:r w:rsidR="00635071" w:rsidRPr="00C74C71">
        <w:rPr>
          <w:sz w:val="28"/>
          <w:szCs w:val="28"/>
          <w:lang w:val="kk-KZ"/>
        </w:rPr>
        <w:t xml:space="preserve">аты</w:t>
      </w:r>
      <w:r w:rsidR="004D423E" w:rsidRPr="00C74C71">
        <w:rPr>
          <w:sz w:val="28"/>
          <w:szCs w:val="28"/>
          <w:lang w:val="kk-KZ"/>
        </w:rPr>
        <w:t xml:space="preserve"> Қордың жарғылық капиталынан және комиссиялық сыйақыдан </w:t>
      </w:r>
      <w:r w:rsidR="00716EF6" w:rsidRPr="00C74C71">
        <w:rPr>
          <w:sz w:val="28"/>
          <w:szCs w:val="28"/>
          <w:lang w:val="kk-KZ"/>
        </w:rPr>
        <w:t xml:space="preserve">қалыптасады және тұрады</w:t>
      </w:r>
      <w:r w:rsidR="004D423E" w:rsidRPr="00C74C71">
        <w:rPr>
          <w:sz w:val="28"/>
          <w:szCs w:val="28"/>
          <w:lang w:val="kk-KZ"/>
        </w:rPr>
        <w:t xml:space="preserve">.</w:t>
      </w:r>
    </w:p>
    <w:p w:rsidP="00F77167">
      <w:pPr>
        <w:pStyle w:val="Normal"/>
        <w:rPr>
          <w:i/>
          <w:spacing w:val="-26"/>
          <w:lang w:val="kk-KZ"/>
          <w:color w:val="ff0000"/>
        </w:rPr>
        <w:shd w:color="auto" w:val="clear" w:fill="ffffff"/>
        <w:jc w:val="both"/>
      </w:pPr>
      <w:r w:rsidR="00A6505E" w:rsidRPr="00C74C71">
        <w:rPr>
          <w:i/>
          <w:spacing w:val="2"/>
          <w:lang w:val="kk-KZ"/>
          <w:color w:val="ff0000"/>
        </w:rPr>
        <w:t xml:space="preserve">(Қазақстан Республикасы Еңбек және халықты әлеуметтік қорғау министрінің 10.05.2005 ж. № 125-п бұйрығына сәйкес </w:t>
      </w:r>
      <w:r w:rsidR="00E22463" w:rsidRPr="00C74C71">
        <w:rPr>
          <w:i/>
          <w:spacing w:val="2"/>
          <w:lang w:val="kk-KZ"/>
          <w:color w:val="ff0000"/>
        </w:rPr>
        <w:t xml:space="preserve">толықтырулармен</w:t>
      </w:r>
      <w:r w:rsidR="00A6505E" w:rsidRPr="00C74C71">
        <w:rPr>
          <w:i/>
          <w:spacing w:val="2"/>
          <w:lang w:val="kk-KZ"/>
          <w:color w:val="ff0000"/>
        </w:rPr>
        <w:t xml:space="preserve">)</w:t>
      </w:r>
      <w:r w:rsidR="00A6505E" w:rsidRPr="00C74C71">
        <w:rPr>
          <w:i/>
          <w:spacing w:val="-26"/>
          <w:lang w:val="kk-KZ"/>
          <w:color w:val="ff0000"/>
        </w:rPr>
      </w:r>
    </w:p>
    <w:p>
      <w:pPr>
        <w:pStyle w:val="Normal"/>
        <w:rPr>
          <w:sz w:val="28"/>
          <w:szCs w:val="28"/>
          <w:lang w:val="kk-KZ"/>
        </w:rPr>
        <w:jc w:val="both"/>
      </w:pPr>
      <w:r w:rsidR="00716EF6" w:rsidRPr="00C74C71">
        <w:rPr>
          <w:b/>
          <w:sz w:val="28"/>
          <w:szCs w:val="28"/>
          <w:lang w:val="kk-KZ"/>
        </w:rPr>
        <w:tab/>
      </w:r>
      <w:r w:rsidR="00716EF6" w:rsidRPr="00C74C71">
        <w:rPr>
          <w:sz w:val="28"/>
          <w:szCs w:val="28"/>
          <w:lang w:val="kk-KZ"/>
        </w:rPr>
        <w:t xml:space="preserve">15-3. </w:t>
      </w:r>
      <w:r w:rsidR="00A96C39" w:rsidRPr="00C74C71">
        <w:rPr>
          <w:sz w:val="28"/>
          <w:szCs w:val="28"/>
          <w:lang w:val="kk-KZ"/>
        </w:rPr>
        <w:t xml:space="preserve">Филиалдың мүлкі Қордың балансына есепке алынады</w:t>
      </w:r>
      <w:r w:rsidR="004D423E" w:rsidRPr="00C74C71">
        <w:rPr>
          <w:sz w:val="28"/>
          <w:szCs w:val="28"/>
          <w:lang w:val="kk-KZ"/>
        </w:rPr>
      </w:r>
    </w:p>
    <w:p w:rsidP="006A6C5D">
      <w:pPr>
        <w:pStyle w:val="AnnotationText"/>
        <w:rPr>
          <w:sz w:val="24"/>
          <w:szCs w:val="24"/>
          <w:lang w:val="kk-KZ"/>
          <w:rFonts w:hAnsi="Times New Roman" w:ascii="Times New Roman"/>
        </w:rPr>
        <w:spacing w:after="0"/>
        <w:jc w:val="both"/>
      </w:pPr>
      <w:bookmarkStart w:name="_Hlk169162320" w:id="0"/>
      <w:r w:rsidR="006A6C5D" w:rsidRPr="00C74C71">
        <w:rPr>
          <w:i/>
          <w:sz w:val="24"/>
          <w:szCs w:val="24"/>
          <w:lang w:val="kk-KZ"/>
          <w:rFonts w:hAnsi="Times New Roman" w:ascii="Times New Roman"/>
          <w:color w:val="ff0000"/>
        </w:rPr>
        <w:t xml:space="preserve">(Қазақстан Республикасы Еңбек және халықты әлеуметтік қорғау министрінің 02.03.2018 ж. №82-п бұйрығына сәйкес толықтырулармен)</w:t>
      </w:r>
      <w:r w:rsidR="006A6C5D" w:rsidRPr="00C74C71">
        <w:rPr>
          <w:sz w:val="24"/>
          <w:szCs w:val="24"/>
          <w:lang w:val="kk-KZ"/>
          <w:rFonts w:hAnsi="Times New Roman" w:ascii="Times New Roman"/>
        </w:rPr>
      </w:r>
    </w:p>
    <w:p>
      <w:pPr>
        <w:pStyle w:val="Normal"/>
        <w:rPr>
          <w:b/>
          <w:sz w:val="28"/>
          <w:szCs w:val="28"/>
          <w:lang w:val="kk-KZ"/>
        </w:rPr>
        <w:jc w:val="both"/>
      </w:pPr>
      <w:bookmarkEnd w:id="0"/>
      <w:r w:rsidR="00A96C39" w:rsidRPr="00C74C71">
        <w:rPr>
          <w:b/>
          <w:sz w:val="28"/>
          <w:szCs w:val="28"/>
          <w:lang w:val="kk-KZ"/>
        </w:rPr>
      </w:r>
    </w:p>
    <w:p>
      <w:pPr>
        <w:pStyle w:val="Normal"/>
        <w:rPr>
          <w:b/>
          <w:sz w:val="28"/>
          <w:szCs w:val="28"/>
          <w:lang w:val="kk-KZ"/>
        </w:rPr>
        <w:jc w:val="both"/>
      </w:pPr>
      <w:r w:rsidR="00C41272" w:rsidRPr="00C74C71">
        <w:rPr>
          <w:sz w:val="28"/>
          <w:szCs w:val="28"/>
          <w:lang w:val="kk-KZ"/>
        </w:rPr>
        <w:t xml:space="preserve"> </w:t>
        <w:tab/>
      </w:r>
      <w:r w:rsidR="007E7497" w:rsidRPr="00C74C71">
        <w:rPr>
          <w:b/>
          <w:sz w:val="28"/>
          <w:szCs w:val="28"/>
          <w:lang w:val="kk-KZ"/>
        </w:rPr>
        <w:t xml:space="preserve">4-тарау</w:t>
      </w:r>
      <w:r w:rsidR="00581E14" w:rsidRPr="00C74C71">
        <w:rPr>
          <w:b/>
          <w:sz w:val="28"/>
          <w:szCs w:val="28"/>
          <w:lang w:val="kk-KZ"/>
        </w:rPr>
        <w:t xml:space="preserve">. </w:t>
      </w:r>
      <w:r w:rsidR="00C5621B" w:rsidRPr="00C74C71">
        <w:rPr>
          <w:b/>
          <w:sz w:val="28"/>
          <w:szCs w:val="28"/>
          <w:lang w:val="kk-KZ"/>
        </w:rPr>
        <w:t xml:space="preserve">Қор активтерінің </w:t>
      </w:r>
      <w:r w:rsidR="007E7497" w:rsidRPr="00C74C71">
        <w:rPr>
          <w:b/>
          <w:sz w:val="28"/>
          <w:szCs w:val="28"/>
          <w:lang w:val="kk-KZ"/>
        </w:rPr>
        <w:t xml:space="preserve">қалыптасуы</w:t>
      </w:r>
      <w:r w:rsidR="004D423E" w:rsidRPr="00C74C71">
        <w:rPr>
          <w:b/>
          <w:sz w:val="28"/>
          <w:szCs w:val="28"/>
          <w:lang w:val="kk-KZ"/>
        </w:rPr>
      </w:r>
    </w:p>
    <w:p w:rsidP="003D24B6">
      <w:pPr>
        <w:pStyle w:val="Normal"/>
        <w:rPr>
          <w:spacing w:val="2"/>
          <w:sz w:val="20"/>
          <w:szCs w:val="20"/>
          <w:shd w:color="auto" w:val="clear" w:fill="ffffff"/>
          <w:lang w:val="kk-KZ"/>
          <w:rFonts w:cs="Courier New" w:ascii="Courier New" w:hAnsi="Courier New"/>
          <w:color w:val="000000"/>
        </w:rPr>
        <w:jc w:val="both"/>
      </w:pPr>
      <w:r w:rsidR="00C41272" w:rsidRPr="00C74C71">
        <w:rPr>
          <w:sz w:val="28"/>
          <w:szCs w:val="28"/>
          <w:lang w:val="kk-KZ"/>
        </w:rPr>
        <w:t xml:space="preserve"> </w:t>
        <w:tab/>
      </w:r>
      <w:r w:rsidR="007E7497" w:rsidRPr="00C74C71">
        <w:rPr>
          <w:sz w:val="28"/>
          <w:szCs w:val="28"/>
          <w:lang w:val="kk-KZ"/>
        </w:rPr>
        <w:t xml:space="preserve">16.</w:t>
      </w:r>
      <w:r w:rsidR="003D24B6" w:rsidRPr="00C74C71">
        <w:rPr>
          <w:sz w:val="28"/>
          <w:szCs w:val="28"/>
          <w:lang w:val="kk-KZ"/>
        </w:rPr>
        <w:t xml:space="preserve"> Қордың активтері Қордың комиссиялық сыйақысы, әлеуметтік төлемдерге және әлеуметтік төлемдердің артық (қате) төленген сомаларын және (немесе) әлеуметтік аударымдарды уақтылы және (немесе) толық төлемегені үшін өсімпұлды қайтаруға бағытталған қаражат шегеріле отырып, әлеуметтік аударымдар, әлеуметтік аударымдарды уақтылы және (немесе) толық төлемегені үшін өсімпұл, инвестициялық кіріс, әлеуметтік төлемдердің артық есепке жатқызылған (төленген) сомаларын қайтару және Қазақстан Республикасының заңнамасында көзделген, Қорға түсетін өзге де түсімдер есебінен қалыптастырылады</w:t>
      </w:r>
      <w:r w:rsidR="003D24B6" w:rsidRPr="00C74C71">
        <w:rPr>
          <w:spacing w:val="2"/>
          <w:sz w:val="20"/>
          <w:szCs w:val="20"/>
          <w:shd w:color="auto" w:val="clear" w:fill="ffffff"/>
          <w:lang w:val="kk-KZ"/>
          <w:rFonts w:cs="Courier New" w:ascii="Courier New" w:hAnsi="Courier New"/>
          <w:color w:val="000000"/>
        </w:rPr>
        <w:t xml:space="preserve">.</w:t>
      </w:r>
    </w:p>
    <w:p w:rsidP="003D24B6">
      <w:pPr>
        <w:pStyle w:val="Normal"/>
        <w:rPr>
          <w:i/>
          <w:lang w:val="kk-KZ"/>
          <w:color w:val="ff0000"/>
        </w:rPr>
        <w:jc w:val="both"/>
      </w:pPr>
      <w:r w:rsidR="003D24B6" w:rsidRPr="00C74C71">
        <w:rPr>
          <w:i/>
          <w:lang w:val="kk-KZ"/>
          <w:color w:val="ff0000"/>
        </w:rPr>
        <w:t xml:space="preserve"> </w:t>
      </w:r>
      <w:r w:rsidR="001152BA" w:rsidRPr="00C74C71">
        <w:rPr>
          <w:i/>
          <w:lang w:val="kk-KZ"/>
          <w:color w:val="ff0000"/>
        </w:rPr>
        <w:t xml:space="preserve">(Қазақстан Республикасы Еңбек және халықты әлеуметтік қорғау министрінің </w:t>
      </w:r>
      <w:r w:rsidR="003D24B6" w:rsidRPr="00C74C71">
        <w:rPr>
          <w:i/>
          <w:lang w:val="kk-KZ"/>
          <w:color w:val="ff0000"/>
        </w:rPr>
        <w:t xml:space="preserve">23</w:t>
      </w:r>
      <w:r w:rsidR="001152BA" w:rsidRPr="00C74C71">
        <w:rPr>
          <w:i/>
          <w:lang w:val="kk-KZ"/>
          <w:color w:val="ff0000"/>
        </w:rPr>
        <w:t xml:space="preserve">.</w:t>
      </w:r>
      <w:r w:rsidR="003D24B6" w:rsidRPr="00C74C71">
        <w:rPr>
          <w:i/>
          <w:lang w:val="kk-KZ"/>
          <w:color w:val="ff0000"/>
        </w:rPr>
        <w:t xml:space="preserve">04</w:t>
      </w:r>
      <w:r w:rsidR="001152BA" w:rsidRPr="00C74C71">
        <w:rPr>
          <w:i/>
          <w:lang w:val="kk-KZ"/>
          <w:color w:val="ff0000"/>
        </w:rPr>
        <w:t xml:space="preserve">.20</w:t>
      </w:r>
      <w:r w:rsidR="003D24B6" w:rsidRPr="00C74C71">
        <w:rPr>
          <w:i/>
          <w:lang w:val="kk-KZ"/>
          <w:color w:val="ff0000"/>
        </w:rPr>
        <w:t xml:space="preserve">24</w:t>
      </w:r>
      <w:r w:rsidR="001152BA" w:rsidRPr="00C74C71">
        <w:rPr>
          <w:i/>
          <w:lang w:val="kk-KZ"/>
          <w:color w:val="ff0000"/>
        </w:rPr>
        <w:t xml:space="preserve"> ж. №</w:t>
      </w:r>
      <w:r w:rsidR="003D24B6" w:rsidRPr="00C74C71">
        <w:rPr>
          <w:i/>
          <w:lang w:val="kk-KZ"/>
          <w:color w:val="ff0000"/>
        </w:rPr>
        <w:t xml:space="preserve">112</w:t>
      </w:r>
      <w:r w:rsidR="001152BA" w:rsidRPr="00C74C71">
        <w:rPr>
          <w:i/>
          <w:lang w:val="kk-KZ"/>
          <w:color w:val="ff0000"/>
        </w:rPr>
        <w:t xml:space="preserve"> бұйрығына сәйкес өзгерістермен) </w:t>
      </w:r>
    </w:p>
    <w:p w:rsidP="00B06D30">
      <w:pPr>
        <w:pStyle w:val="Normal"/>
        <w:rPr>
          <w:sz w:val="28"/>
          <w:szCs w:val="28"/>
          <w:lang w:val="kk-KZ"/>
        </w:rPr>
        <w:ind w:firstLine="708"/>
        <w:jc w:val="both"/>
      </w:pPr>
      <w:r w:rsidR="00C41272" w:rsidRPr="00C74C71">
        <w:rPr>
          <w:sz w:val="28"/>
          <w:szCs w:val="28"/>
          <w:lang w:val="kk-KZ"/>
        </w:rPr>
        <w:t xml:space="preserve">17. </w:t>
      </w:r>
      <w:r w:rsidR="00B06D30" w:rsidRPr="00C74C71">
        <w:rPr>
          <w:sz w:val="28"/>
          <w:szCs w:val="28"/>
          <w:lang w:val="kk-KZ"/>
        </w:rPr>
        <w:t xml:space="preserve">Қор активтері мынадай мақсаттарға ғана қолданылуы мүмкін:</w:t>
      </w:r>
    </w:p>
    <w:p w:rsidP="003D24B6">
      <w:pPr>
        <w:pStyle w:val="Normal"/>
        <w:rPr>
          <w:sz w:val="28"/>
          <w:szCs w:val="28"/>
          <w:lang w:val="kk-KZ"/>
        </w:rPr>
        <w:ind w:firstLine="708"/>
      </w:pPr>
      <w:r w:rsidR="003D24B6" w:rsidRPr="00C74C71">
        <w:rPr>
          <w:sz w:val="28"/>
          <w:szCs w:val="28"/>
          <w:lang w:val="kk-KZ"/>
        </w:rPr>
        <w:t xml:space="preserve">1) Кодекске сәйкес әлеуметтік төлемдерді жүзеге асыру;</w:t>
      </w:r>
    </w:p>
    <w:p w:rsidP="00404DD8">
      <w:pPr>
        <w:pStyle w:val="AnnotationText"/>
        <w:rPr>
          <w:i/>
          <w:sz w:val="24"/>
          <w:szCs w:val="24"/>
          <w:lang w:val="kk-KZ"/>
          <w:rFonts w:hAnsi="Times New Roman" w:ascii="Times New Roman"/>
          <w:color w:val="ff0000"/>
        </w:rPr>
        <w:spacing w:after="0"/>
        <w:jc w:val="both"/>
      </w:pPr>
      <w:r w:rsidR="00404DD8" w:rsidRPr="00C74C71">
        <w:rPr>
          <w:i/>
          <w:sz w:val="24"/>
          <w:szCs w:val="24"/>
          <w:lang w:val="kk-KZ"/>
          <w:rFonts w:hAnsi="Times New Roman" w:ascii="Times New Roman"/>
          <w:color w:val="ff0000"/>
        </w:rPr>
        <w:t xml:space="preserve">(Қазақстан Республикасы Еңбек және халықты әлеуметтік қорғау министрінің 23.04.2024 ж. №112 бұйрығына сәйкес өзгерістермен )</w:t>
      </w:r>
    </w:p>
    <w:p w:rsidP="003D24B6">
      <w:pPr>
        <w:pStyle w:val="Normal"/>
        <w:rPr>
          <w:sz w:val="28"/>
          <w:szCs w:val="28"/>
          <w:lang w:val="kk-KZ"/>
        </w:rPr>
        <w:ind w:firstLine="708"/>
        <w:jc w:val="both"/>
      </w:pPr>
      <w:r w:rsidR="003D24B6" w:rsidRPr="00C74C71">
        <w:rPr>
          <w:sz w:val="28"/>
          <w:szCs w:val="28"/>
          <w:lang w:val="kk-KZ"/>
        </w:rPr>
        <w:t xml:space="preserve">2) тізбесі мен лимиттерін Қазақстан Республикасының Үкіметі айқындайтын активтерді инвестициялау үшін Қазақстан Республикасының Ұлттық Банкі арқылы қаржы құралдарына орналастыру;</w:t>
      </w:r>
    </w:p>
    <w:p w:rsidP="00404DD8">
      <w:pPr>
        <w:pStyle w:val="AnnotationText"/>
        <w:rPr>
          <w:i/>
          <w:sz w:val="24"/>
          <w:szCs w:val="24"/>
          <w:lang w:val="kk-KZ"/>
          <w:rFonts w:hAnsi="Times New Roman" w:ascii="Times New Roman"/>
          <w:color w:val="ff0000"/>
        </w:rPr>
        <w:spacing w:after="0"/>
        <w:jc w:val="both"/>
      </w:pPr>
      <w:r w:rsidR="00404DD8" w:rsidRPr="00C74C71">
        <w:rPr>
          <w:i/>
          <w:sz w:val="24"/>
          <w:szCs w:val="24"/>
          <w:lang w:val="kk-KZ"/>
          <w:rFonts w:hAnsi="Times New Roman" w:ascii="Times New Roman"/>
          <w:color w:val="ff0000"/>
        </w:rPr>
        <w:t xml:space="preserve">(Қазақстан Республикасы Еңбек және халықты әлеуметтік қорғау министрінің 23.04.2024 ж. №112 бұйрығына сәйкес өзгерістермен )</w:t>
      </w:r>
    </w:p>
    <w:p w:rsidP="003D24B6">
      <w:pPr>
        <w:pStyle w:val="Normal"/>
        <w:rPr>
          <w:sz w:val="28"/>
          <w:szCs w:val="28"/>
          <w:lang w:val="kk-KZ"/>
        </w:rPr>
        <w:jc w:val="both"/>
      </w:pPr>
      <w:r w:rsidR="00C41272" w:rsidRPr="00C74C71">
        <w:rPr>
          <w:sz w:val="28"/>
          <w:szCs w:val="28"/>
          <w:lang w:val="kk-KZ"/>
        </w:rPr>
        <w:t xml:space="preserve"> </w:t>
        <w:tab/>
      </w:r>
      <w:r w:rsidR="00B06D30" w:rsidRPr="00C74C71">
        <w:rPr>
          <w:sz w:val="28"/>
          <w:szCs w:val="28"/>
          <w:lang w:val="kk-KZ"/>
        </w:rPr>
        <w:t xml:space="preserve">3) </w:t>
      </w:r>
      <w:r w:rsidR="00B06D30" w:rsidRPr="00C74C71">
        <w:rPr>
          <w:spacing w:val="2"/>
          <w:sz w:val="28"/>
          <w:szCs w:val="28"/>
          <w:shd w:color="auto" w:val="clear" w:fill="ffffff"/>
          <w:lang w:val="kk-KZ"/>
          <w:color w:val="000000"/>
        </w:rPr>
        <w:t xml:space="preserve">әлеуметтік аударымдардың және (немесе) әлеуметтік аударымдарды уақтылы және (немесе) толық төлемегені үшiн өсiмпұлдың артық (қате) төленген сомаларын, сондай-ақ қате есепке жатқызылған өзге де қаражаттың сомаларын </w:t>
      </w:r>
      <w:r w:rsidR="00B06D30" w:rsidRPr="00C74C71">
        <w:rPr>
          <w:sz w:val="28"/>
          <w:szCs w:val="28"/>
          <w:lang w:val="kk-KZ"/>
        </w:rPr>
        <w:t xml:space="preserve">қайтаруға</w:t>
      </w:r>
    </w:p>
    <w:p w:rsidP="00C41272">
      <w:pPr>
        <w:pStyle w:val="AnnotationText"/>
        <w:rPr>
          <w:sz w:val="28"/>
          <w:szCs w:val="28"/>
          <w:lang w:val="kk-KZ"/>
          <w:rFonts w:hAnsi="Times New Roman" w:ascii="Times New Roman"/>
        </w:rPr>
        <w:ind w:firstLine="708"/>
        <w:spacing w:after="0"/>
        <w:jc w:val="both"/>
      </w:pPr>
      <w:r w:rsidR="00B06D30" w:rsidRPr="00C74C71">
        <w:rPr>
          <w:sz w:val="28"/>
          <w:szCs w:val="28"/>
          <w:lang w:val="kk-KZ"/>
          <w:rFonts w:hAnsi="Times New Roman" w:ascii="Times New Roman"/>
        </w:rPr>
        <w:t xml:space="preserve">17-1. Қордың активтері:</w:t>
      </w:r>
    </w:p>
    <w:p w:rsidP="00B06D30">
      <w:pPr>
        <w:pStyle w:val="Normal"/>
        <w:rPr>
          <w:spacing w:val="2"/>
          <w:sz w:val="28"/>
          <w:szCs w:val="28"/>
          <w:lang w:val="kk-KZ"/>
          <w:color w:val="000000"/>
        </w:rPr>
        <w:shd w:color="auto" w:val="clear" w:fill="ffffff"/>
        <w:spacing w:lineRule="atLeast" w:line="285"/>
      </w:pPr>
      <w:r w:rsidR="00C41272" w:rsidRPr="00C74C71">
        <w:rPr>
          <w:spacing w:val="2"/>
          <w:sz w:val="28"/>
          <w:szCs w:val="28"/>
          <w:lang w:val="kk-KZ"/>
          <w:color w:val="000000"/>
        </w:rPr>
        <w:t xml:space="preserve"> </w:t>
        <w:tab/>
      </w:r>
      <w:r w:rsidR="00B06D30" w:rsidRPr="00C74C71">
        <w:rPr>
          <w:spacing w:val="2"/>
          <w:sz w:val="28"/>
          <w:szCs w:val="28"/>
          <w:lang w:val="kk-KZ"/>
          <w:color w:val="000000"/>
        </w:rPr>
        <w:t xml:space="preserve">- кепіл нысанасы болмайды;</w:t>
      </w:r>
    </w:p>
    <w:p w:rsidP="00B06D30">
      <w:pPr>
        <w:pStyle w:val="Normal"/>
        <w:rPr>
          <w:spacing w:val="2"/>
          <w:sz w:val="28"/>
          <w:szCs w:val="28"/>
          <w:lang w:val="kk-KZ"/>
          <w:color w:val="000000"/>
        </w:rPr>
        <w:shd w:color="auto" w:val="clear" w:fill="ffffff"/>
        <w:spacing w:lineRule="atLeast" w:line="285"/>
      </w:pPr>
      <w:r w:rsidR="00C41272" w:rsidRPr="00C74C71">
        <w:rPr>
          <w:spacing w:val="2"/>
          <w:sz w:val="28"/>
          <w:szCs w:val="28"/>
          <w:lang w:val="kk-KZ"/>
          <w:color w:val="000000"/>
        </w:rPr>
        <w:t xml:space="preserve"> </w:t>
        <w:tab/>
      </w:r>
      <w:r w:rsidR="00B06D30" w:rsidRPr="00C74C71">
        <w:rPr>
          <w:spacing w:val="2"/>
          <w:sz w:val="28"/>
          <w:szCs w:val="28"/>
          <w:lang w:val="kk-KZ"/>
          <w:color w:val="000000"/>
        </w:rPr>
        <w:t xml:space="preserve">-кредиторлардың талабы бойынша өндіріп алынбайды;</w:t>
      </w:r>
    </w:p>
    <w:p w:rsidP="00B06D30">
      <w:pPr>
        <w:pStyle w:val="Normal"/>
        <w:rPr>
          <w:spacing w:val="2"/>
          <w:sz w:val="28"/>
          <w:szCs w:val="28"/>
          <w:lang w:val="kk-KZ"/>
          <w:color w:val="000000"/>
        </w:rPr>
        <w:shd w:color="auto" w:val="clear" w:fill="ffffff"/>
        <w:spacing w:lineRule="atLeast" w:line="285"/>
        <w:jc w:val="both"/>
      </w:pPr>
      <w:r w:rsidR="00C41272" w:rsidRPr="00C74C71">
        <w:rPr>
          <w:spacing w:val="2"/>
          <w:sz w:val="28"/>
          <w:szCs w:val="28"/>
          <w:lang w:val="kk-KZ"/>
          <w:color w:val="000000"/>
        </w:rPr>
        <w:t xml:space="preserve"> </w:t>
        <w:tab/>
      </w:r>
      <w:r w:rsidR="00B06D30" w:rsidRPr="00C74C71">
        <w:rPr>
          <w:spacing w:val="2"/>
          <w:sz w:val="28"/>
          <w:szCs w:val="28"/>
          <w:lang w:val="kk-KZ"/>
          <w:color w:val="000000"/>
        </w:rPr>
        <w:t xml:space="preserve">-мүлікке тыйым салу немесе өзгеше түрде ауыртпалық салу нысанасы болмайды;</w:t>
      </w:r>
    </w:p>
    <w:p w:rsidP="00B06D30">
      <w:pPr>
        <w:pStyle w:val="Normal"/>
        <w:rPr>
          <w:spacing w:val="2"/>
          <w:sz w:val="28"/>
          <w:szCs w:val="28"/>
          <w:lang w:val="kk-KZ"/>
          <w:color w:val="000000"/>
        </w:rPr>
        <w:shd w:color="auto" w:val="clear" w:fill="ffffff"/>
        <w:spacing w:lineRule="atLeast" w:line="285"/>
        <w:jc w:val="both"/>
      </w:pPr>
      <w:r w:rsidR="00C41272" w:rsidRPr="00C74C71">
        <w:rPr>
          <w:spacing w:val="2"/>
          <w:sz w:val="28"/>
          <w:szCs w:val="28"/>
          <w:lang w:val="kk-KZ"/>
          <w:color w:val="000000"/>
        </w:rPr>
        <w:t xml:space="preserve"> </w:t>
        <w:tab/>
      </w:r>
      <w:r w:rsidR="00B06D30" w:rsidRPr="00C74C71">
        <w:rPr>
          <w:spacing w:val="2"/>
          <w:sz w:val="28"/>
          <w:szCs w:val="28"/>
          <w:lang w:val="kk-KZ"/>
          <w:color w:val="000000"/>
        </w:rPr>
        <w:t xml:space="preserve">-Қордың және үшінші тұлғалардың міндеттемелері бойынша инкассалық өкіммен өндіріп алынбайды;</w:t>
      </w:r>
    </w:p>
    <w:p w:rsidP="00B06D30">
      <w:pPr>
        <w:pStyle w:val="Normal"/>
        <w:rPr>
          <w:spacing w:val="2"/>
          <w:sz w:val="28"/>
          <w:szCs w:val="28"/>
          <w:lang w:val="kk-KZ"/>
          <w:color w:val="000000"/>
        </w:rPr>
        <w:shd w:color="auto" w:val="clear" w:fill="ffffff"/>
        <w:spacing w:lineRule="atLeast" w:line="285"/>
        <w:jc w:val="both"/>
      </w:pPr>
      <w:r w:rsidR="00C41272" w:rsidRPr="00C74C71">
        <w:rPr>
          <w:spacing w:val="2"/>
          <w:sz w:val="28"/>
          <w:szCs w:val="28"/>
          <w:lang w:val="kk-KZ"/>
          <w:color w:val="000000"/>
        </w:rPr>
        <w:t xml:space="preserve"> </w:t>
        <w:tab/>
      </w:r>
      <w:r w:rsidR="00B06D30" w:rsidRPr="00C74C71">
        <w:rPr>
          <w:spacing w:val="2"/>
          <w:sz w:val="28"/>
          <w:szCs w:val="28"/>
          <w:lang w:val="kk-KZ"/>
          <w:color w:val="000000"/>
        </w:rPr>
        <w:t xml:space="preserve">-Заңның </w:t>
      </w:r>
      <w:r w:rsidR="00B06D30" w:rsidRPr="00C74C71">
        <w:rPr>
          <w:spacing w:val="2"/>
          <w:sz w:val="28"/>
          <w:szCs w:val="28"/>
          <w:color w:val="000000"/>
        </w:rPr>
        <w:fldChar w:fldCharType="begin"/>
      </w:r>
      <w:r w:rsidR="00B06D30" w:rsidRPr="00C74C71">
        <w:rPr>
          <w:spacing w:val="2"/>
          <w:sz w:val="28"/>
          <w:szCs w:val="28"/>
          <w:lang w:val="kk-KZ"/>
          <w:color w:val="000000"/>
        </w:rPr>
        <w:instrText xml:space="preserve"> HYPERLINK "https://adilet.zan.kz/kaz/docs/Z1900000286" \l "z34" </w:instrText>
      </w:r>
      <w:r w:rsidR="00B06D30" w:rsidRPr="00C74C71">
        <w:rPr>
          <w:spacing w:val="2"/>
          <w:sz w:val="28"/>
          <w:szCs w:val="28"/>
          <w:color w:val="000000"/>
        </w:rPr>
        <w:fldChar w:fldCharType="separate"/>
      </w:r>
      <w:r w:rsidR="00B06D30" w:rsidRPr="00C74C71">
        <w:rPr>
          <w:u w:val="single"/>
          <w:spacing w:val="2"/>
          <w:sz w:val="28"/>
          <w:szCs w:val="28"/>
          <w:lang w:val="kk-KZ"/>
          <w:color w:val="073a5e"/>
        </w:rPr>
        <w:t xml:space="preserve">34-бабында</w:t>
      </w:r>
      <w:r w:rsidR="00B06D30" w:rsidRPr="00C74C71">
        <w:rPr>
          <w:spacing w:val="2"/>
          <w:sz w:val="28"/>
          <w:szCs w:val="28"/>
          <w:color w:val="000000"/>
        </w:rPr>
        <w:fldChar w:fldCharType="end"/>
      </w:r>
      <w:r w:rsidR="00B06D30" w:rsidRPr="00C74C71">
        <w:rPr>
          <w:spacing w:val="2"/>
          <w:sz w:val="28"/>
          <w:szCs w:val="28"/>
          <w:lang w:val="kk-KZ"/>
          <w:color w:val="000000"/>
        </w:rPr>
        <w:t xml:space="preserve"> көзделген жағдайларды қоспағанда, сенімгерлік басқаруға берілмейді;</w:t>
      </w:r>
    </w:p>
    <w:p w:rsidP="00B06D30">
      <w:pPr>
        <w:pStyle w:val="Normal"/>
        <w:rPr>
          <w:spacing w:val="2"/>
          <w:sz w:val="28"/>
          <w:szCs w:val="28"/>
          <w:lang w:val="kk-KZ"/>
          <w:color w:val="000000"/>
        </w:rPr>
        <w:shd w:color="auto" w:val="clear" w:fill="ffffff"/>
        <w:spacing w:lineRule="atLeast" w:line="285"/>
        <w:jc w:val="both"/>
      </w:pPr>
      <w:r w:rsidR="00C41272" w:rsidRPr="00C74C71">
        <w:rPr>
          <w:spacing w:val="2"/>
          <w:sz w:val="28"/>
          <w:szCs w:val="28"/>
          <w:lang w:val="kk-KZ"/>
          <w:color w:val="000000"/>
        </w:rPr>
        <w:t xml:space="preserve"> </w:t>
        <w:tab/>
      </w:r>
      <w:r w:rsidR="00B06D30" w:rsidRPr="00C74C71">
        <w:rPr>
          <w:spacing w:val="2"/>
          <w:sz w:val="28"/>
          <w:szCs w:val="28"/>
          <w:lang w:val="kk-KZ"/>
          <w:color w:val="000000"/>
        </w:rPr>
        <w:t xml:space="preserve">-мерзімінде орындалмаған салықтық міндеттеменің орындалуын қамтамасыз ету нысанасы болмайды»;</w:t>
      </w:r>
    </w:p>
    <w:p w:rsidP="001152BA">
      <w:pPr>
        <w:pStyle w:val="AnnotationText"/>
        <w:rPr>
          <w:i/>
          <w:sz w:val="24"/>
          <w:szCs w:val="24"/>
          <w:lang w:val="kk-KZ"/>
          <w:rFonts w:hAnsi="Times New Roman" w:ascii="Times New Roman"/>
          <w:color w:val="ff0000"/>
        </w:rPr>
        <w:spacing w:after="0"/>
        <w:jc w:val="both"/>
      </w:pPr>
      <w:r w:rsidR="001152BA" w:rsidRPr="00C74C71">
        <w:rPr>
          <w:i/>
          <w:sz w:val="24"/>
          <w:szCs w:val="24"/>
          <w:lang w:val="kk-KZ"/>
          <w:rFonts w:hAnsi="Times New Roman" w:ascii="Times New Roman"/>
          <w:color w:val="ff0000"/>
        </w:rPr>
        <w:t xml:space="preserve">(Қазақстан Республикасы Еңбек және халықты әлеуметтік қорғау министрінің 14.06.2013 ж. №252-п бұйрығына сәйкес толықтырулармен)</w:t>
      </w:r>
    </w:p>
    <w:p>
      <w:pPr>
        <w:pStyle w:val="Normal"/>
        <w:rPr>
          <w:sz w:val="28"/>
          <w:szCs w:val="28"/>
          <w:lang w:val="kk-KZ"/>
        </w:rPr>
        <w:jc w:val="both"/>
      </w:pPr>
      <w:r w:rsidR="00C248AC" w:rsidRPr="00C74C71">
        <w:rPr>
          <w:sz w:val="28"/>
          <w:szCs w:val="28"/>
          <w:lang w:val="kk-KZ"/>
        </w:rPr>
      </w:r>
    </w:p>
    <w:p>
      <w:pPr>
        <w:pStyle w:val="Normal"/>
        <w:rPr>
          <w:b/>
          <w:sz w:val="28"/>
          <w:szCs w:val="28"/>
          <w:lang w:val="kk-KZ"/>
        </w:rPr>
        <w:jc w:val="both"/>
      </w:pPr>
      <w:r w:rsidR="00C41272" w:rsidRPr="00C74C71">
        <w:rPr>
          <w:sz w:val="28"/>
          <w:szCs w:val="28"/>
          <w:lang w:val="kk-KZ"/>
        </w:rPr>
        <w:t xml:space="preserve"> </w:t>
        <w:tab/>
        <w:tab/>
      </w:r>
      <w:r w:rsidR="007E7497" w:rsidRPr="00C74C71">
        <w:rPr>
          <w:b/>
          <w:sz w:val="28"/>
          <w:szCs w:val="28"/>
          <w:lang w:val="kk-KZ"/>
        </w:rPr>
        <w:t xml:space="preserve">5-тарау</w:t>
      </w:r>
      <w:r w:rsidR="00581E14" w:rsidRPr="00C74C71">
        <w:rPr>
          <w:b/>
          <w:sz w:val="28"/>
          <w:szCs w:val="28"/>
          <w:lang w:val="kk-KZ"/>
        </w:rPr>
        <w:t xml:space="preserve">.</w:t>
      </w:r>
      <w:r w:rsidR="00C41272" w:rsidRPr="00C74C71">
        <w:rPr>
          <w:b/>
          <w:sz w:val="28"/>
          <w:szCs w:val="28"/>
          <w:lang w:val="kk-KZ"/>
        </w:rPr>
        <w:t xml:space="preserve"> </w:t>
      </w:r>
      <w:r w:rsidR="007E7497" w:rsidRPr="00C74C71">
        <w:rPr>
          <w:b/>
          <w:sz w:val="28"/>
          <w:szCs w:val="28"/>
          <w:lang w:val="kk-KZ"/>
        </w:rPr>
        <w:t xml:space="preserve">Қордың инвестициялық қызметі</w:t>
      </w:r>
    </w:p>
    <w:p>
      <w:pPr>
        <w:pStyle w:val="Normal"/>
        <w:rPr>
          <w:spacing w:val="2"/>
          <w:sz w:val="28"/>
          <w:szCs w:val="28"/>
          <w:shd w:color="auto" w:val="clear" w:fill="ffffff"/>
          <w:lang w:val="kk-KZ"/>
          <w:color w:val="000000"/>
        </w:rPr>
        <w:jc w:val="both"/>
      </w:pPr>
      <w:r w:rsidR="00C41272" w:rsidRPr="00C74C71">
        <w:rPr>
          <w:sz w:val="28"/>
          <w:szCs w:val="28"/>
          <w:lang w:val="kk-KZ"/>
        </w:rPr>
        <w:t xml:space="preserve"> </w:t>
        <w:tab/>
      </w:r>
      <w:r w:rsidR="007E7497" w:rsidRPr="00C74C71">
        <w:rPr>
          <w:sz w:val="28"/>
          <w:szCs w:val="28"/>
          <w:lang w:val="kk-KZ"/>
        </w:rPr>
        <w:t xml:space="preserve">1</w:t>
      </w:r>
      <w:r w:rsidR="004313CF" w:rsidRPr="00C74C71">
        <w:rPr>
          <w:sz w:val="28"/>
          <w:szCs w:val="28"/>
          <w:lang w:val="kk-KZ"/>
        </w:rPr>
        <w:t xml:space="preserve">8</w:t>
      </w:r>
      <w:r w:rsidR="007E7497" w:rsidRPr="00C74C71">
        <w:rPr>
          <w:sz w:val="28"/>
          <w:szCs w:val="28"/>
          <w:lang w:val="kk-KZ"/>
        </w:rPr>
        <w:t xml:space="preserve">. </w:t>
      </w:r>
      <w:r w:rsidR="00FA4BB5" w:rsidRPr="00C74C71">
        <w:rPr>
          <w:spacing w:val="2"/>
          <w:sz w:val="28"/>
          <w:szCs w:val="28"/>
          <w:shd w:color="auto" w:val="clear" w:fill="ffffff"/>
          <w:lang w:val="kk-KZ"/>
          <w:color w:val="000000"/>
        </w:rPr>
        <w:t xml:space="preserve">Қордың активтерін сенімгерлік басқаруды Экономикалық саясат жөніндегі кеңес мақұлдаған инвестициялық декларацияның және Қор мен Қазақстан Республикасының Ұлттық Банкi арасында жасалатын шарттың негізінде Қазақстан Республикасының Ұлттық Банкі жүзеге асырады</w:t>
      </w:r>
      <w:r w:rsidR="007E7497" w:rsidRPr="00C74C71">
        <w:rPr>
          <w:spacing w:val="2"/>
          <w:sz w:val="28"/>
          <w:szCs w:val="28"/>
          <w:shd w:color="auto" w:val="clear" w:fill="ffffff"/>
          <w:lang w:val="kk-KZ"/>
          <w:color w:val="000000"/>
        </w:rPr>
      </w:r>
    </w:p>
    <w:p w:rsidP="00C41272">
      <w:pPr>
        <w:pStyle w:val="AnnotationText"/>
        <w:rPr>
          <w:i/>
          <w:sz w:val="24"/>
          <w:szCs w:val="24"/>
          <w:lang w:val="kk-KZ"/>
          <w:rFonts w:hAnsi="Times New Roman" w:ascii="Times New Roman"/>
          <w:color w:val="ff0000"/>
        </w:rPr>
        <w:spacing w:after="0"/>
        <w:jc w:val="both"/>
      </w:pPr>
      <w:r w:rsidR="001152BA" w:rsidRPr="00C74C71">
        <w:rPr>
          <w:i/>
          <w:sz w:val="24"/>
          <w:szCs w:val="24"/>
          <w:lang w:val="kk-KZ"/>
          <w:rFonts w:hAnsi="Times New Roman" w:ascii="Times New Roman"/>
          <w:color w:val="ff0000"/>
        </w:rPr>
        <w:t xml:space="preserve"> (Қазақстан Республикасы Еңбек және халықты әлеуметтік қорғау министрінің 02.10.2018 ж. №422-п бұйрығына сәйкес өзгерістермен )</w:t>
      </w:r>
      <w:r w:rsidR="00FA4BB5" w:rsidRPr="00C74C71">
        <w:rPr>
          <w:i/>
          <w:sz w:val="24"/>
          <w:szCs w:val="24"/>
          <w:lang w:val="kk-KZ"/>
          <w:rFonts w:hAnsi="Times New Roman" w:ascii="Times New Roman"/>
          <w:color w:val="ff0000"/>
        </w:rPr>
      </w:r>
    </w:p>
    <w:p w:rsidP="00FA4BB5">
      <w:pPr>
        <w:pStyle w:val="Normal"/>
        <w:rPr>
          <w:spacing w:val="2"/>
          <w:sz w:val="28"/>
          <w:szCs w:val="28"/>
          <w:shd w:color="auto" w:val="clear" w:fill="ffffff"/>
          <w:lang w:val="kk-KZ"/>
          <w:color w:val="000000"/>
        </w:rPr>
        <w:ind w:firstLine="708"/>
        <w:jc w:val="both"/>
      </w:pPr>
      <w:r w:rsidR="00FA4BB5" w:rsidRPr="00C74C71">
        <w:rPr>
          <w:sz w:val="28"/>
          <w:szCs w:val="28"/>
          <w:lang w:val="kk-KZ"/>
        </w:rPr>
        <w:t xml:space="preserve">18-1.</w:t>
      </w:r>
      <w:r w:rsidR="00FA4BB5" w:rsidRPr="00C74C71">
        <w:rPr>
          <w:spacing w:val="2"/>
          <w:sz w:val="28"/>
          <w:szCs w:val="28"/>
          <w:shd w:color="auto" w:val="clear" w:fill="ffffff"/>
          <w:lang w:val="kk-KZ"/>
          <w:color w:val="000000"/>
        </w:rPr>
        <w:t xml:space="preserve"> Қазақстан Республикасының Ұлттық Банкi Қор активтерiн Қазақстан Республикасының Үкіметі айқындаған қаржы құралдарының тізбесі мен лимиттеріне сәйкес орналастыруды жүзеге асырады.</w:t>
      </w:r>
    </w:p>
    <w:p w:rsidP="001152BA">
      <w:pPr>
        <w:pStyle w:val="AnnotationText"/>
        <w:rPr>
          <w:i/>
          <w:sz w:val="24"/>
          <w:szCs w:val="24"/>
          <w:lang w:val="kk-KZ"/>
          <w:rFonts w:hAnsi="Times New Roman" w:ascii="Times New Roman"/>
          <w:color w:val="ff0000"/>
        </w:rPr>
        <w:spacing w:after="0"/>
        <w:jc w:val="both"/>
      </w:pPr>
      <w:r w:rsidR="001152BA" w:rsidRPr="00C74C71">
        <w:rPr>
          <w:i/>
          <w:sz w:val="24"/>
          <w:szCs w:val="24"/>
          <w:lang w:val="kk-KZ"/>
          <w:rFonts w:hAnsi="Times New Roman" w:ascii="Times New Roman"/>
          <w:color w:val="ff0000"/>
        </w:rPr>
        <w:t xml:space="preserve">(Қазақстан Республикасы Еңбек және халықты әлеуметтік қорғау министрінің 14.06.2013 ж. №252-п бұйрығына сәйкес толықтырулармен)</w:t>
      </w:r>
    </w:p>
    <w:p>
      <w:pPr>
        <w:pStyle w:val="Normal"/>
        <w:rPr>
          <w:sz w:val="28"/>
          <w:szCs w:val="28"/>
          <w:lang w:val="kk-KZ"/>
        </w:rPr>
        <w:jc w:val="both"/>
      </w:pPr>
      <w:r w:rsidR="00C41272" w:rsidRPr="00C74C71">
        <w:rPr>
          <w:sz w:val="28"/>
          <w:szCs w:val="28"/>
          <w:lang w:val="kk-KZ"/>
        </w:rPr>
        <w:t xml:space="preserve"> </w:t>
        <w:tab/>
      </w:r>
      <w:r w:rsidR="007E7497" w:rsidRPr="00C74C71">
        <w:rPr>
          <w:sz w:val="28"/>
          <w:szCs w:val="28"/>
          <w:lang w:val="kk-KZ"/>
        </w:rPr>
        <w:t xml:space="preserve">1</w:t>
      </w:r>
      <w:r w:rsidR="004313CF" w:rsidRPr="00C74C71">
        <w:rPr>
          <w:sz w:val="28"/>
          <w:szCs w:val="28"/>
          <w:lang w:val="kk-KZ"/>
        </w:rPr>
        <w:t xml:space="preserve">9</w:t>
      </w:r>
      <w:r w:rsidR="007E7497" w:rsidRPr="00C74C71">
        <w:rPr>
          <w:sz w:val="28"/>
          <w:szCs w:val="28"/>
          <w:lang w:val="kk-KZ"/>
        </w:rPr>
        <w:t xml:space="preserve">. Қазақстан Республикасы Ұлттық </w:t>
      </w:r>
      <w:r w:rsidR="00635071" w:rsidRPr="00C74C71">
        <w:rPr>
          <w:sz w:val="28"/>
          <w:szCs w:val="28"/>
          <w:lang w:val="kk-KZ"/>
        </w:rPr>
        <w:t xml:space="preserve">Б</w:t>
      </w:r>
      <w:r w:rsidR="007E7497" w:rsidRPr="00C74C71">
        <w:rPr>
          <w:sz w:val="28"/>
          <w:szCs w:val="28"/>
          <w:lang w:val="kk-KZ"/>
        </w:rPr>
        <w:t xml:space="preserve">анкі жасалған шартқа сәйкес алынған инвестициялық табыстар </w:t>
      </w:r>
      <w:r w:rsidR="00635071" w:rsidRPr="00C74C71">
        <w:rPr>
          <w:sz w:val="28"/>
          <w:szCs w:val="28"/>
          <w:lang w:val="kk-KZ"/>
        </w:rPr>
        <w:t xml:space="preserve">жөніндегі</w:t>
      </w:r>
      <w:r w:rsidR="007E7497" w:rsidRPr="00C74C71">
        <w:rPr>
          <w:sz w:val="28"/>
          <w:szCs w:val="28"/>
          <w:lang w:val="kk-KZ"/>
        </w:rPr>
        <w:t xml:space="preserve"> Қор активтерін орналастыру</w:t>
      </w:r>
      <w:r w:rsidR="008C55AC" w:rsidRPr="00C74C71">
        <w:rPr>
          <w:sz w:val="28"/>
          <w:szCs w:val="28"/>
          <w:lang w:val="kk-KZ"/>
        </w:rPr>
        <w:t xml:space="preserve"> және </w:t>
      </w:r>
      <w:r w:rsidR="004D423E" w:rsidRPr="00C74C71">
        <w:rPr>
          <w:sz w:val="28"/>
          <w:szCs w:val="28"/>
          <w:lang w:val="kk-KZ"/>
        </w:rPr>
        <w:t xml:space="preserve">шоғырландыру </w:t>
      </w:r>
      <w:r w:rsidR="008C55AC" w:rsidRPr="00C74C71">
        <w:rPr>
          <w:sz w:val="28"/>
          <w:szCs w:val="28"/>
          <w:lang w:val="kk-KZ"/>
        </w:rPr>
        <w:t xml:space="preserve">бойынша барлық операцияларды есепке алып, тоқсан сайын Қор активтерінің инвестициялық қызметі мен шот жағдайы туралы </w:t>
      </w:r>
      <w:r w:rsidR="00635071" w:rsidRPr="00C74C71">
        <w:rPr>
          <w:sz w:val="28"/>
          <w:szCs w:val="28"/>
          <w:lang w:val="kk-KZ"/>
        </w:rPr>
        <w:t xml:space="preserve">Қорға </w:t>
      </w:r>
      <w:r w:rsidR="008C55AC" w:rsidRPr="00C74C71">
        <w:rPr>
          <w:sz w:val="28"/>
          <w:szCs w:val="28"/>
          <w:lang w:val="kk-KZ"/>
        </w:rPr>
        <w:t xml:space="preserve">есеп беріп отырады.</w:t>
      </w:r>
      <w:r w:rsidR="00071AF5" w:rsidRPr="00C74C71">
        <w:rPr>
          <w:sz w:val="28"/>
          <w:szCs w:val="28"/>
          <w:lang w:val="kk-KZ"/>
        </w:rPr>
        <w:t xml:space="preserve"> </w:t>
      </w:r>
      <w:r w:rsidR="004313CF" w:rsidRPr="00C74C71">
        <w:rPr>
          <w:sz w:val="28"/>
          <w:szCs w:val="28"/>
          <w:lang w:val="kk-KZ"/>
        </w:rPr>
      </w:r>
    </w:p>
    <w:p>
      <w:pPr>
        <w:pStyle w:val="Normal"/>
        <w:rPr>
          <w:sz w:val="28"/>
          <w:szCs w:val="28"/>
          <w:lang w:val="kk-KZ"/>
        </w:rPr>
        <w:jc w:val="both"/>
      </w:pPr>
      <w:r w:rsidR="004313CF" w:rsidRPr="00C74C71">
        <w:rPr>
          <w:sz w:val="28"/>
          <w:szCs w:val="28"/>
          <w:lang w:val="kk-KZ"/>
        </w:rPr>
      </w:r>
    </w:p>
    <w:p>
      <w:pPr>
        <w:pStyle w:val="Normal"/>
        <w:rPr>
          <w:b/>
          <w:sz w:val="28"/>
          <w:szCs w:val="28"/>
          <w:lang w:val="kk-KZ"/>
        </w:rPr>
        <w:jc w:val="both"/>
      </w:pPr>
      <w:r w:rsidR="00340DAF" w:rsidRPr="00C74C71">
        <w:rPr>
          <w:b/>
          <w:sz w:val="28"/>
          <w:szCs w:val="28"/>
          <w:lang w:val="kk-KZ"/>
        </w:rPr>
        <w:t xml:space="preserve"> </w:t>
        <w:tab/>
      </w:r>
      <w:r w:rsidR="00C41272" w:rsidRPr="00C74C71">
        <w:rPr>
          <w:b/>
          <w:sz w:val="28"/>
          <w:szCs w:val="28"/>
          <w:lang w:val="kk-KZ"/>
        </w:rPr>
        <w:tab/>
      </w:r>
      <w:r w:rsidR="004313CF" w:rsidRPr="00C74C71">
        <w:rPr>
          <w:b/>
          <w:sz w:val="28"/>
          <w:szCs w:val="28"/>
          <w:lang w:val="kk-KZ"/>
        </w:rPr>
        <w:t xml:space="preserve">6-тарау</w:t>
      </w:r>
      <w:r w:rsidR="00581E14" w:rsidRPr="00C74C71">
        <w:rPr>
          <w:b/>
          <w:sz w:val="28"/>
          <w:szCs w:val="28"/>
          <w:lang w:val="kk-KZ"/>
        </w:rPr>
        <w:t xml:space="preserve">.</w:t>
      </w:r>
      <w:r w:rsidR="00340DAF" w:rsidRPr="00C74C71">
        <w:rPr>
          <w:b/>
          <w:sz w:val="28"/>
          <w:szCs w:val="28"/>
          <w:lang w:val="kk-KZ"/>
        </w:rPr>
        <w:t xml:space="preserve"> </w:t>
      </w:r>
      <w:r w:rsidR="004313CF" w:rsidRPr="00C74C71">
        <w:rPr>
          <w:b/>
          <w:sz w:val="28"/>
          <w:szCs w:val="28"/>
          <w:lang w:val="kk-KZ"/>
        </w:rPr>
        <w:t xml:space="preserve">Қордың міндеттері мен құқықтары</w:t>
      </w:r>
    </w:p>
    <w:p>
      <w:pPr>
        <w:pStyle w:val="Normal"/>
        <w:rPr>
          <w:b/>
          <w:sz w:val="28"/>
          <w:szCs w:val="28"/>
          <w:lang w:val="kk-KZ"/>
        </w:rPr>
        <w:jc w:val="both"/>
      </w:pPr>
      <w:r w:rsidR="00340DAF" w:rsidRPr="00C74C71">
        <w:rPr>
          <w:sz w:val="28"/>
          <w:szCs w:val="28"/>
          <w:lang w:val="kk-KZ"/>
        </w:rPr>
        <w:t xml:space="preserve"> </w:t>
        <w:tab/>
      </w:r>
      <w:r w:rsidR="004313CF" w:rsidRPr="00C74C71">
        <w:rPr>
          <w:sz w:val="28"/>
          <w:szCs w:val="28"/>
          <w:lang w:val="kk-KZ"/>
        </w:rPr>
        <w:t xml:space="preserve">20. </w:t>
      </w:r>
      <w:r w:rsidR="004313CF" w:rsidRPr="00C74C71">
        <w:rPr>
          <w:b/>
          <w:sz w:val="28"/>
          <w:szCs w:val="28"/>
          <w:lang w:val="kk-KZ"/>
        </w:rPr>
        <w:t xml:space="preserve">Қор</w:t>
      </w:r>
      <w:r w:rsidR="00B02097" w:rsidRPr="00C74C71">
        <w:rPr>
          <w:b/>
          <w:sz w:val="28"/>
          <w:szCs w:val="28"/>
          <w:lang w:val="kk-KZ"/>
        </w:rPr>
        <w:t xml:space="preserve">дың</w:t>
      </w:r>
      <w:r w:rsidR="004313CF" w:rsidRPr="00C74C71">
        <w:rPr>
          <w:b/>
          <w:sz w:val="28"/>
          <w:szCs w:val="28"/>
          <w:lang w:val="kk-KZ"/>
        </w:rPr>
        <w:t xml:space="preserve">:</w:t>
      </w:r>
    </w:p>
    <w:p w:rsidP="003D24B6">
      <w:pPr>
        <w:pStyle w:val="HtmlNormal"/>
        <w:rPr>
          <w:spacing w:val="2"/>
          <w:sz w:val="20"/>
          <w:szCs w:val="20"/>
          <w:lang w:val="kk-KZ"/>
          <w:rFonts w:cs="Courier New" w:ascii="Courier New" w:hAnsi="Courier New"/>
          <w:color w:val="000000"/>
        </w:rPr>
        <w:shd w:color="auto" w:val="clear" w:fill="ffffff"/>
        <w:ind w:firstLine="709"/>
        <w:spacing w:afterAutospacing="0" w:beforeAutospacing="0" w:before="0" w:after="0"/>
        <w:jc w:val="both"/>
      </w:pPr>
      <w:r w:rsidR="003D24B6" w:rsidRPr="00C74C71">
        <w:rPr>
          <w:sz w:val="28"/>
          <w:szCs w:val="28"/>
          <w:lang w:eastAsia="en-US" w:val="kk-KZ"/>
          <w:rFonts w:eastAsia="Calibri"/>
        </w:rPr>
        <w:t xml:space="preserve">1) Кодексте белгіленген тәртіппен бағалы қағаздарға және басқа да қаржы құралдарына байланысты қызметпен айналысуға;</w:t>
      </w:r>
      <w:r w:rsidR="003D24B6" w:rsidRPr="00C74C71">
        <w:rPr>
          <w:spacing w:val="2"/>
          <w:sz w:val="20"/>
          <w:szCs w:val="20"/>
          <w:lang w:val="kk-KZ"/>
          <w:rFonts w:cs="Courier New" w:ascii="Courier New" w:hAnsi="Courier New"/>
          <w:color w:val="000000"/>
        </w:rPr>
      </w:r>
    </w:p>
    <w:p w:rsidP="003D24B6">
      <w:pPr>
        <w:pStyle w:val="HtmlNormal"/>
        <w:rPr>
          <w:sz w:val="28"/>
          <w:szCs w:val="28"/>
          <w:lang w:eastAsia="en-US" w:val="kk-KZ"/>
          <w:rFonts w:eastAsia="Calibri"/>
        </w:rPr>
        <w:shd w:color="auto" w:val="clear" w:fill="ffffff"/>
        <w:ind w:firstLine="709"/>
        <w:spacing w:afterAutospacing="0" w:beforeAutospacing="0" w:before="0" w:after="0"/>
        <w:jc w:val="both"/>
      </w:pPr>
      <w:r w:rsidR="003D24B6" w:rsidRPr="00C74C71">
        <w:rPr>
          <w:sz w:val="28"/>
          <w:szCs w:val="28"/>
          <w:lang w:eastAsia="en-US" w:val="kk-KZ"/>
          <w:rFonts w:eastAsia="Calibri"/>
        </w:rPr>
        <w:t xml:space="preserve">2) Қордың қызметін қамтамасыз етуге комиссиялық сыйақы алуға;</w:t>
      </w:r>
    </w:p>
    <w:p w:rsidP="003D24B6">
      <w:pPr>
        <w:pStyle w:val="HtmlNormal"/>
        <w:rPr>
          <w:sz w:val="28"/>
          <w:szCs w:val="28"/>
          <w:lang w:eastAsia="en-US" w:val="kk-KZ"/>
          <w:rFonts w:eastAsia="Calibri"/>
        </w:rPr>
        <w:tabs>
          <w:tab w:pos="993" w:val="left" w:leader="none"/>
          <w:tab w:pos="1134" w:val="left" w:leader="none"/>
        </w:tabs>
        <w:shd w:color="auto" w:val="clear" w:fill="ffffff"/>
        <w:ind w:firstLine="709"/>
        <w:spacing w:afterAutospacing="0" w:beforeAutospacing="0" w:before="0" w:after="0"/>
        <w:jc w:val="both"/>
      </w:pPr>
      <w:r w:rsidR="003D24B6" w:rsidRPr="00C74C71">
        <w:rPr>
          <w:sz w:val="28"/>
          <w:szCs w:val="28"/>
          <w:lang w:eastAsia="en-US" w:val="kk-KZ"/>
          <w:rFonts w:eastAsia="Calibri"/>
        </w:rPr>
        <w:t xml:space="preserve">3) Қазақстан Республикасының заңдарында көзделген жағдайларды қоспағанда, міндетті әлеуметтік сақтандыру жүйесінің субъектілерінен Қордың қызметін қамтамасыз етуге қажетті ақпаратты сұратуға және алуға;</w:t>
      </w:r>
    </w:p>
    <w:p w:rsidP="003D24B6">
      <w:pPr>
        <w:pStyle w:val="HtmlNormal"/>
        <w:rPr>
          <w:sz w:val="28"/>
          <w:szCs w:val="28"/>
          <w:lang w:eastAsia="en-US"/>
          <w:rFonts w:eastAsia="Calibri"/>
        </w:rPr>
        <w:shd w:color="auto" w:val="clear" w:fill="ffffff"/>
        <w:ind w:firstLine="709"/>
        <w:spacing w:afterAutospacing="0" w:beforeAutospacing="0" w:before="0" w:after="0"/>
        <w:jc w:val="both"/>
      </w:pPr>
      <w:r w:rsidR="003D24B6" w:rsidRPr="00C74C71">
        <w:rPr>
          <w:sz w:val="28"/>
          <w:szCs w:val="28"/>
          <w:lang w:eastAsia="en-US"/>
          <w:rFonts w:eastAsia="Calibri"/>
        </w:rPr>
        <w:t xml:space="preserve">4) Қазақстан Республикасының аумағында филиалдар ашуға;</w:t>
      </w:r>
    </w:p>
    <w:p w:rsidP="003D24B6">
      <w:pPr>
        <w:pStyle w:val="HtmlNormal"/>
        <w:rPr>
          <w:sz w:val="28"/>
          <w:szCs w:val="28"/>
          <w:lang w:eastAsia="en-US"/>
          <w:rFonts w:eastAsia="Calibri"/>
        </w:rPr>
        <w:shd w:color="auto" w:val="clear" w:fill="ffffff"/>
        <w:ind w:firstLine="709"/>
        <w:spacing w:afterAutospacing="0" w:beforeAutospacing="0" w:before="0" w:after="0"/>
        <w:jc w:val="both"/>
      </w:pPr>
      <w:r w:rsidR="003D24B6" w:rsidRPr="00C74C71">
        <w:rPr>
          <w:sz w:val="28"/>
          <w:szCs w:val="28"/>
          <w:lang w:eastAsia="en-US"/>
          <w:rFonts w:eastAsia="Calibri"/>
        </w:rPr>
        <w:t xml:space="preserve">5) уәкілетті мемлекеттік орган айқындайтын тәртіппен және мерзімдерде мемлекеттік органдарға, ұйымдарға, төлеушіге және өтініш берушіге сұрау салу арқылы әлеуметтік төлемдерді тағайындауға, қайта есептеуге, тоқтата тұруға, қайта бастауға, тоқтату және тағайындау (тағайындаудан бас тарту) туралы шешімді қайта қарауға қажетті құжаттардың (мәліметтердің) анықтығына тексеру жүргізуге;</w:t>
      </w:r>
    </w:p>
    <w:p w:rsidP="003D24B6">
      <w:pPr>
        <w:pStyle w:val="HtmlNormal"/>
        <w:rPr>
          <w:sz w:val="28"/>
          <w:szCs w:val="28"/>
          <w:lang w:eastAsia="en-US"/>
          <w:rFonts w:eastAsia="Calibri"/>
        </w:rPr>
        <w:shd w:color="auto" w:val="clear" w:fill="ffffff"/>
        <w:ind w:firstLine="709"/>
        <w:spacing w:afterAutospacing="0" w:beforeAutospacing="0" w:before="0" w:after="0"/>
        <w:jc w:val="both"/>
      </w:pPr>
      <w:r w:rsidR="003D24B6" w:rsidRPr="00C74C71">
        <w:rPr>
          <w:sz w:val="28"/>
          <w:szCs w:val="28"/>
          <w:lang w:eastAsia="en-US"/>
          <w:rFonts w:eastAsia="Calibri"/>
        </w:rPr>
        <w:t xml:space="preserve">6) әлеуметтік төлемдерді тағайындау (тағайындаудан бас тарту) туралы қабылданған шешімдерді уәкілетті мемлекеттік орган айқындайтын тәртіппен және жағдайларда қайта қарауға;</w:t>
      </w:r>
    </w:p>
    <w:p w:rsidP="003D24B6">
      <w:pPr>
        <w:pStyle w:val="Normal"/>
        <w:rPr>
          <w:sz w:val="28"/>
          <w:szCs w:val="28"/>
          <w:lang w:eastAsia="en-US"/>
          <w:rFonts w:eastAsia="Calibri"/>
        </w:rPr>
        <w:ind w:firstLine="708"/>
        <w:jc w:val="both"/>
      </w:pPr>
      <w:r w:rsidR="003D24B6" w:rsidRPr="00C74C71">
        <w:rPr>
          <w:sz w:val="28"/>
          <w:szCs w:val="28"/>
          <w:lang w:eastAsia="en-US"/>
          <w:rFonts w:eastAsia="Calibri"/>
        </w:rPr>
        <w:t xml:space="preserve">7) Кодекске және Қазақстан Республикасының заңдарына сәйкес өзге де құқықтарды жүзеге асыруға құқығы бар.</w:t>
      </w:r>
    </w:p>
    <w:p w:rsidP="00E26E29">
      <w:pPr>
        <w:pStyle w:val="AnnotationText"/>
        <w:rPr>
          <w:i/>
          <w:sz w:val="24"/>
          <w:szCs w:val="24"/>
          <w:lang w:val="kk-KZ"/>
          <w:rFonts w:hAnsi="Times New Roman" w:ascii="Times New Roman"/>
          <w:color w:val="ff0000"/>
        </w:rPr>
        <w:ind w:firstLine="708"/>
        <w:spacing w:after="0"/>
        <w:jc w:val="both"/>
      </w:pPr>
      <w:r w:rsidR="00B02097" w:rsidRPr="00C74C71">
        <w:rPr>
          <w:i/>
          <w:sz w:val="24"/>
          <w:szCs w:val="24"/>
          <w:lang w:val="kk-KZ"/>
          <w:rFonts w:hAnsi="Times New Roman" w:ascii="Times New Roman"/>
          <w:color w:val="ff0000"/>
        </w:rPr>
        <w:t xml:space="preserve">(Қазақстан Республикасы Еңбек және халықты әлеуметтік қорғау министрінің 23.04.2024 ж. №112 бұйрығына сәйкес өзгерістермен )</w:t>
      </w:r>
    </w:p>
    <w:p w:rsidP="00B02097">
      <w:pPr>
        <w:pStyle w:val="Normal"/>
        <w:rPr>
          <w:sz w:val="28"/>
          <w:szCs w:val="28"/>
          <w:lang w:val="kk-KZ"/>
        </w:rPr>
        <w:ind w:firstLine="708"/>
      </w:pPr>
      <w:r w:rsidR="00340DAF" w:rsidRPr="00C74C71">
        <w:rPr>
          <w:sz w:val="28"/>
          <w:szCs w:val="28"/>
          <w:lang w:val="kk-KZ"/>
        </w:rPr>
        <w:t xml:space="preserve"> </w:t>
        <w:tab/>
      </w:r>
      <w:r w:rsidR="00B02097" w:rsidRPr="00C74C71">
        <w:rPr>
          <w:sz w:val="28"/>
          <w:szCs w:val="28"/>
          <w:lang w:val="kk-KZ"/>
        </w:rPr>
        <w:t xml:space="preserve">21. Қор:</w:t>
      </w:r>
    </w:p>
    <w:p w:rsidP="00B02097">
      <w:pPr>
        <w:pStyle w:val="HtmlNormal"/>
        <w:rPr>
          <w:sz w:val="28"/>
          <w:szCs w:val="28"/>
          <w:lang w:eastAsia="en-US" w:val="kk-KZ"/>
          <w:rFonts w:eastAsia="Calibri"/>
        </w:rPr>
        <w:shd w:color="auto" w:val="clear" w:fill="ffffff"/>
        <w:ind w:firstLine="709"/>
        <w:spacing w:afterAutospacing="0" w:beforeAutospacing="0" w:before="0" w:after="0"/>
        <w:jc w:val="both"/>
      </w:pPr>
      <w:r w:rsidR="00B02097" w:rsidRPr="00C74C71">
        <w:rPr>
          <w:sz w:val="28"/>
          <w:szCs w:val="28"/>
          <w:lang w:eastAsia="en-US" w:val="kk-KZ"/>
          <w:rFonts w:eastAsia="Calibri"/>
        </w:rPr>
        <w:t xml:space="preserve">1) Мемлекеттік корпорацияның әлеуметтік төлемдерді жүзеге асыруы үшін қаражаттың уақтылы аударылуын қамтамасыз етуге;</w:t>
      </w:r>
    </w:p>
    <w:p w:rsidP="00B02097">
      <w:pPr>
        <w:pStyle w:val="HtmlNormal"/>
        <w:rPr>
          <w:sz w:val="28"/>
          <w:szCs w:val="28"/>
          <w:lang w:eastAsia="en-US" w:val="kk-KZ"/>
          <w:rFonts w:eastAsia="Calibri"/>
        </w:rPr>
        <w:shd w:color="auto" w:val="clear" w:fill="ffffff"/>
        <w:ind w:firstLine="709"/>
        <w:spacing w:afterAutospacing="0" w:beforeAutospacing="0" w:before="0" w:after="0"/>
        <w:jc w:val="both"/>
      </w:pPr>
      <w:r w:rsidR="00B02097" w:rsidRPr="00C74C71">
        <w:rPr>
          <w:sz w:val="28"/>
          <w:szCs w:val="28"/>
          <w:lang w:eastAsia="en-US" w:val="kk-KZ"/>
          <w:rFonts w:eastAsia="Calibri"/>
        </w:rPr>
        <w:t xml:space="preserve">2) уәкілетті мемлекеттік орган айқындайтын тәртіппен және жағдайларда төлеушіге әлеуметтік аударымдардың артық (қате) төленген сомаларын және (немесе) әлеуметтік аударымдарды уақтылы және (немесе) толық төлемегені үшін өсімпұлды қайтаруды жүзеге асыруға, сондай-ақ әлеуметтік төлемдердің және олардан ұсталған міндетті зейнетақы жарналарының артық есепке жатқызылған (төленген) сомаларын қайтаруды қамтамасыз етуге;</w:t>
      </w:r>
    </w:p>
    <w:p w:rsidP="00B02097">
      <w:pPr>
        <w:pStyle w:val="HtmlNormal"/>
        <w:rPr>
          <w:sz w:val="28"/>
          <w:szCs w:val="28"/>
          <w:lang w:eastAsia="en-US" w:val="kk-KZ"/>
          <w:rFonts w:eastAsia="Calibri"/>
        </w:rPr>
        <w:shd w:color="auto" w:val="clear" w:fill="ffffff"/>
        <w:ind w:firstLine="708"/>
        <w:spacing w:afterAutospacing="0" w:beforeAutospacing="0" w:before="0" w:after="0"/>
        <w:jc w:val="both"/>
      </w:pPr>
      <w:r w:rsidR="00B02097" w:rsidRPr="00C74C71">
        <w:rPr>
          <w:sz w:val="28"/>
          <w:szCs w:val="28"/>
          <w:lang w:eastAsia="en-US" w:val="kk-KZ"/>
          <w:rFonts w:eastAsia="Calibri"/>
        </w:rPr>
        <w:t xml:space="preserve">3) әлеуметтік төлемді тағайындау кезінде сот актілері мен сотқа дейінгі тергеп-тексеру органының актілері негізінде заңсыз деп танылған кірістен түскен, бұрын әлеуметтік төлемдердің мөлшерін айқындау кезінде ескерілген кезең үшін төленген әлеуметтік аударымдардың сомаларын есепке алмауға;</w:t>
      </w:r>
    </w:p>
    <w:p w:rsidP="00B02097">
      <w:pPr>
        <w:pStyle w:val="HtmlNormal"/>
        <w:rPr>
          <w:sz w:val="28"/>
          <w:szCs w:val="28"/>
          <w:lang w:eastAsia="en-US" w:val="kk-KZ"/>
          <w:rFonts w:eastAsia="Calibri"/>
        </w:rPr>
        <w:shd w:color="auto" w:val="clear" w:fill="ffffff"/>
        <w:ind w:firstLine="708"/>
        <w:spacing w:afterAutospacing="0" w:beforeAutospacing="0" w:before="0" w:after="0"/>
        <w:jc w:val="both"/>
      </w:pPr>
      <w:r w:rsidR="00B02097" w:rsidRPr="00C74C71">
        <w:rPr>
          <w:sz w:val="28"/>
          <w:szCs w:val="28"/>
          <w:lang w:eastAsia="en-US" w:val="kk-KZ"/>
          <w:rFonts w:eastAsia="Calibri"/>
        </w:rPr>
        <w:t xml:space="preserve">4) Қордың уақытша бос қаражатын Қазақстан Республикасының Ұлттық Банкі арқылы қаржы құралдарына орналастыруға;</w:t>
      </w:r>
    </w:p>
    <w:p w:rsidP="00B02097">
      <w:pPr>
        <w:pStyle w:val="HtmlNormal"/>
        <w:rPr>
          <w:sz w:val="28"/>
          <w:szCs w:val="28"/>
          <w:lang w:eastAsia="en-US" w:val="kk-KZ"/>
          <w:rFonts w:eastAsia="Calibri"/>
        </w:rPr>
        <w:shd w:color="auto" w:val="clear" w:fill="ffffff"/>
        <w:ind w:firstLine="708"/>
        <w:spacing w:afterAutospacing="0" w:beforeAutospacing="0" w:before="0" w:after="0"/>
        <w:jc w:val="both"/>
      </w:pPr>
      <w:r w:rsidR="00B02097" w:rsidRPr="00C74C71">
        <w:rPr>
          <w:sz w:val="28"/>
          <w:szCs w:val="28"/>
          <w:lang w:eastAsia="en-US" w:val="kk-KZ"/>
          <w:rFonts w:eastAsia="Calibri"/>
        </w:rPr>
        <w:t xml:space="preserve">5) жылдық қаржылық есептіліктің аудитін жүргізуді қамтамасыз етуге;</w:t>
      </w:r>
    </w:p>
    <w:p w:rsidP="00B02097">
      <w:pPr>
        <w:pStyle w:val="HtmlNormal"/>
        <w:rPr>
          <w:sz w:val="28"/>
          <w:szCs w:val="28"/>
          <w:lang w:eastAsia="en-US" w:val="kk-KZ"/>
          <w:rFonts w:eastAsia="Calibri"/>
        </w:rPr>
        <w:shd w:color="auto" w:val="clear" w:fill="ffffff"/>
        <w:ind w:firstLine="708"/>
        <w:spacing w:afterAutospacing="0" w:beforeAutospacing="0" w:before="0" w:after="0"/>
        <w:jc w:val="both"/>
      </w:pPr>
      <w:r w:rsidR="00B02097" w:rsidRPr="00C74C71">
        <w:rPr>
          <w:sz w:val="28"/>
          <w:szCs w:val="28"/>
          <w:lang w:eastAsia="en-US" w:val="kk-KZ"/>
          <w:rFonts w:eastAsia="Calibri"/>
        </w:rPr>
        <w:t xml:space="preserve">6) міндетті әлеуметтік сақтандыру жүйесінің қаржылық орнықтылығына бес жылда бір рет тәуелсіз актуарлық бағалау жүргізуді қамтамасыз етуге;</w:t>
      </w:r>
    </w:p>
    <w:p w:rsidP="00B02097">
      <w:pPr>
        <w:pStyle w:val="HtmlNormal"/>
        <w:rPr>
          <w:sz w:val="28"/>
          <w:szCs w:val="28"/>
          <w:lang w:eastAsia="en-US" w:val="kk-KZ"/>
          <w:rFonts w:eastAsia="Calibri"/>
        </w:rPr>
        <w:shd w:color="auto" w:val="clear" w:fill="ffffff"/>
        <w:ind w:firstLine="708"/>
        <w:spacing w:afterAutospacing="0" w:beforeAutospacing="0" w:before="0" w:after="0"/>
        <w:jc w:val="both"/>
      </w:pPr>
      <w:r w:rsidR="00B02097" w:rsidRPr="00C74C71">
        <w:rPr>
          <w:sz w:val="28"/>
          <w:szCs w:val="28"/>
          <w:lang w:eastAsia="en-US" w:val="kk-KZ"/>
          <w:rFonts w:eastAsia="Calibri"/>
        </w:rPr>
        <w:t xml:space="preserve">7) мемлекеттік органдар мен ұйымдардың ақпараттық жүйелерінен мәліметтер алынған жағдайда, әлеуметтік төлемдерді қайта есептеу, тоқтата тұру, қайта бастау және тоқтату үшін шешімдердің жобаларын қалыптастыруға;</w:t>
      </w:r>
    </w:p>
    <w:p w:rsidP="00B02097">
      <w:pPr>
        <w:pStyle w:val="HtmlNormal"/>
        <w:rPr>
          <w:sz w:val="28"/>
          <w:szCs w:val="28"/>
          <w:lang w:eastAsia="en-US" w:val="kk-KZ"/>
          <w:rFonts w:eastAsia="Calibri"/>
        </w:rPr>
        <w:shd w:color="auto" w:val="clear" w:fill="ffffff"/>
        <w:ind w:firstLine="708"/>
        <w:spacing w:afterAutospacing="0" w:beforeAutospacing="0" w:before="0" w:after="0"/>
        <w:jc w:val="both"/>
      </w:pPr>
      <w:r w:rsidR="00B02097" w:rsidRPr="00C74C71">
        <w:rPr>
          <w:sz w:val="28"/>
          <w:szCs w:val="28"/>
          <w:lang w:eastAsia="en-US" w:val="kk-KZ"/>
          <w:rFonts w:eastAsia="Calibri"/>
        </w:rPr>
        <w:t xml:space="preserve">8) әлеуметтік төлемдерді тағайындау, қайта есептеу, тоқтата тұру, қайта бастау, тоқтату не тағайындаудан бас тарту туралы шешімдер қабылдауға;</w:t>
      </w:r>
    </w:p>
    <w:p w:rsidP="00B02097">
      <w:pPr>
        <w:pStyle w:val="HtmlNormal"/>
        <w:rPr>
          <w:sz w:val="28"/>
          <w:szCs w:val="28"/>
          <w:lang w:eastAsia="en-US" w:val="kk-KZ"/>
          <w:rFonts w:eastAsia="Calibri"/>
        </w:rPr>
        <w:shd w:color="auto" w:val="clear" w:fill="ffffff"/>
        <w:ind w:firstLine="708"/>
        <w:spacing w:afterAutospacing="0" w:beforeAutospacing="0" w:before="0" w:after="0"/>
        <w:jc w:val="both"/>
      </w:pPr>
      <w:r w:rsidR="00B02097" w:rsidRPr="00C74C71">
        <w:rPr>
          <w:sz w:val="28"/>
          <w:szCs w:val="28"/>
          <w:lang w:eastAsia="en-US" w:val="kk-KZ"/>
          <w:rFonts w:eastAsia="Calibri"/>
        </w:rPr>
        <w:t xml:space="preserve">9) әлеуметтік төлемдерге деген қажеттілікті есептеу жөніндегі болжамды деректерді қалыптастыруға;</w:t>
      </w:r>
    </w:p>
    <w:p w:rsidP="00B02097">
      <w:pPr>
        <w:pStyle w:val="HtmlNormal"/>
        <w:rPr>
          <w:sz w:val="28"/>
          <w:szCs w:val="28"/>
          <w:lang w:eastAsia="en-US" w:val="kk-KZ"/>
          <w:rFonts w:eastAsia="Calibri"/>
        </w:rPr>
        <w:shd w:color="auto" w:val="clear" w:fill="ffffff"/>
        <w:ind w:firstLine="708"/>
        <w:spacing w:afterAutospacing="0" w:beforeAutospacing="0" w:before="0" w:after="0"/>
        <w:jc w:val="both"/>
      </w:pPr>
      <w:r w:rsidR="00B02097" w:rsidRPr="00C74C71">
        <w:rPr>
          <w:sz w:val="28"/>
          <w:szCs w:val="28"/>
          <w:lang w:eastAsia="en-US" w:val="kk-KZ"/>
          <w:rFonts w:eastAsia="Calibri"/>
        </w:rPr>
        <w:t xml:space="preserve">10) график бойынша әлеуметтік төлемдерді жүзеге асыру үшін Мемлекеттік корпорацияны күнделікті қаржыландыруды жүргізуге;</w:t>
      </w:r>
    </w:p>
    <w:p w:rsidP="00B02097">
      <w:pPr>
        <w:pStyle w:val="HtmlNormal"/>
        <w:rPr>
          <w:sz w:val="28"/>
          <w:szCs w:val="28"/>
          <w:lang w:eastAsia="en-US" w:val="kk-KZ"/>
          <w:rFonts w:eastAsia="Calibri"/>
        </w:rPr>
        <w:shd w:color="auto" w:val="clear" w:fill="ffffff"/>
        <w:ind w:firstLine="708"/>
        <w:spacing w:afterAutospacing="0" w:beforeAutospacing="0" w:before="0" w:after="0"/>
        <w:jc w:val="both"/>
      </w:pPr>
      <w:r w:rsidR="00B02097" w:rsidRPr="00C74C71">
        <w:rPr>
          <w:sz w:val="28"/>
          <w:szCs w:val="28"/>
          <w:lang w:eastAsia="en-US" w:val="kk-KZ"/>
          <w:rFonts w:eastAsia="Calibri"/>
        </w:rPr>
        <w:t xml:space="preserve">11) әлеуметтік төлемдерді тағайындау және алу мәселелері бойынша қажетті түсіндірмелер беруге;</w:t>
      </w:r>
    </w:p>
    <w:p w:rsidP="00B02097">
      <w:pPr>
        <w:pStyle w:val="HtmlNormal"/>
        <w:rPr>
          <w:sz w:val="28"/>
          <w:szCs w:val="28"/>
          <w:lang w:eastAsia="en-US" w:val="kk-KZ"/>
          <w:rFonts w:eastAsia="Calibri"/>
        </w:rPr>
        <w:shd w:color="auto" w:val="clear" w:fill="ffffff"/>
        <w:ind w:firstLine="708"/>
        <w:spacing w:afterAutospacing="0" w:beforeAutospacing="0" w:before="0" w:after="0"/>
        <w:jc w:val="both"/>
      </w:pPr>
      <w:r w:rsidR="00B02097" w:rsidRPr="00C74C71">
        <w:rPr>
          <w:sz w:val="28"/>
          <w:szCs w:val="28"/>
          <w:lang w:eastAsia="en-US" w:val="kk-KZ"/>
          <w:rFonts w:eastAsia="Calibri"/>
        </w:rPr>
        <w:t xml:space="preserve">12) Қор активтерін есепке алуды жүзеге асыру үшін бағдарламалық қамтылым түрінде Қордың автоматтандырылған ақпараттық жүйесінің болуына, сондай-ақ ақпараттың сақталуы мен санкцияланбаған қол жеткізуден қорғалуын қамтамасыз етуге;</w:t>
      </w:r>
    </w:p>
    <w:p w:rsidP="00B02097">
      <w:pPr>
        <w:pStyle w:val="HtmlNormal"/>
        <w:rPr>
          <w:sz w:val="28"/>
          <w:szCs w:val="28"/>
          <w:lang w:eastAsia="en-US" w:val="kk-KZ"/>
          <w:rFonts w:eastAsia="Calibri"/>
        </w:rPr>
        <w:shd w:color="auto" w:val="clear" w:fill="ffffff"/>
        <w:ind w:firstLine="708"/>
        <w:spacing w:afterAutospacing="0" w:beforeAutospacing="0" w:before="0" w:after="0"/>
        <w:jc w:val="both"/>
      </w:pPr>
      <w:r w:rsidR="00B02097" w:rsidRPr="00C74C71">
        <w:rPr>
          <w:sz w:val="28"/>
          <w:szCs w:val="28"/>
          <w:lang w:eastAsia="en-US" w:val="kk-KZ"/>
          <w:rFonts w:eastAsia="Calibri"/>
        </w:rPr>
        <w:t xml:space="preserve">13) ақпаратты сақтауға арналған резервтік орталығы болуына;</w:t>
      </w:r>
    </w:p>
    <w:p w:rsidP="00B02097">
      <w:pPr>
        <w:pStyle w:val="HtmlNormal"/>
        <w:rPr>
          <w:sz w:val="28"/>
          <w:szCs w:val="28"/>
          <w:lang w:eastAsia="en-US" w:val="kk-KZ"/>
          <w:rFonts w:eastAsia="Calibri"/>
        </w:rPr>
        <w:shd w:color="auto" w:val="clear" w:fill="ffffff"/>
        <w:ind w:firstLine="708"/>
        <w:spacing w:afterAutospacing="0" w:beforeAutospacing="0" w:before="0" w:after="0"/>
        <w:jc w:val="both"/>
      </w:pPr>
      <w:r w:rsidR="00B02097" w:rsidRPr="00C74C71">
        <w:rPr>
          <w:sz w:val="28"/>
          <w:szCs w:val="28"/>
          <w:lang w:eastAsia="en-US" w:val="kk-KZ"/>
          <w:rFonts w:eastAsia="Calibri"/>
        </w:rPr>
        <w:t xml:space="preserve">14) ақпараттық жүйелерден алынған әлеуметтік аударымдар мен әлеуметтік төлемдердің сомалары туралы ақпараттың құпиялылығын қамтамасыз етуге;</w:t>
      </w:r>
    </w:p>
    <w:p w:rsidP="00B02097">
      <w:pPr>
        <w:pStyle w:val="HtmlNormal"/>
        <w:rPr>
          <w:sz w:val="28"/>
          <w:szCs w:val="28"/>
          <w:lang w:eastAsia="en-US" w:val="kk-KZ"/>
          <w:rFonts w:eastAsia="Calibri"/>
        </w:rPr>
        <w:shd w:color="auto" w:val="clear" w:fill="ffffff"/>
        <w:ind w:firstLine="708"/>
        <w:spacing w:afterAutospacing="0" w:beforeAutospacing="0" w:before="0" w:after="0"/>
        <w:jc w:val="both"/>
      </w:pPr>
      <w:r w:rsidR="00B02097" w:rsidRPr="00C74C71">
        <w:rPr>
          <w:sz w:val="28"/>
          <w:szCs w:val="28"/>
          <w:lang w:eastAsia="en-US" w:val="kk-KZ"/>
          <w:rFonts w:eastAsia="Calibri"/>
        </w:rPr>
        <w:t xml:space="preserve">15) Мемлекеттік корпорацияға Қазақстан Республикасының заңнамасында белгіленген тәртіппен сот актілері мен сотқа дейінгі тергеп-тексеру органы актілерінің негізінде заңсыз деп танылған кірістен түскен әлеуметтік аударымдардың сомалары туралы ақпаратты ұсынуға;</w:t>
      </w:r>
    </w:p>
    <w:p w:rsidP="00B02097">
      <w:pPr>
        <w:pStyle w:val="HtmlNormal"/>
        <w:rPr>
          <w:sz w:val="28"/>
          <w:szCs w:val="28"/>
          <w:lang w:eastAsia="en-US" w:val="kk-KZ"/>
          <w:rFonts w:eastAsia="Calibri"/>
        </w:rPr>
        <w:shd w:color="auto" w:val="clear" w:fill="ffffff"/>
        <w:ind w:firstLine="708"/>
        <w:spacing w:afterAutospacing="0" w:beforeAutospacing="0" w:before="0" w:after="0"/>
        <w:jc w:val="both"/>
      </w:pPr>
      <w:r w:rsidR="00B02097" w:rsidRPr="00C74C71">
        <w:rPr>
          <w:sz w:val="28"/>
          <w:szCs w:val="28"/>
          <w:lang w:eastAsia="en-US" w:val="kk-KZ"/>
          <w:rFonts w:eastAsia="Calibri"/>
        </w:rPr>
        <w:t xml:space="preserve">16) міндетті әлеуметтік сақтандыру жүйесіне қатысушыларға уәкілетті мемлекеттік орган белгілеген тәртіппен әлеуметтік аударымдардың жай-күйі мен қозғалысы туралы ақпаратты ұсынуға;</w:t>
      </w:r>
    </w:p>
    <w:p w:rsidP="00B02097">
      <w:pPr>
        <w:pStyle w:val="AnnotationText"/>
        <w:rPr>
          <w:sz w:val="28"/>
          <w:szCs w:val="28"/>
          <w:lang w:val="kk-KZ"/>
          <w:rFonts w:hAnsi="Times New Roman" w:ascii="Times New Roman"/>
        </w:rPr>
        <w:ind w:firstLine="708"/>
        <w:spacing w:after="0"/>
        <w:jc w:val="both"/>
      </w:pPr>
      <w:r w:rsidR="00B02097" w:rsidRPr="00C74C71">
        <w:rPr>
          <w:sz w:val="28"/>
          <w:szCs w:val="28"/>
          <w:lang w:val="kk-KZ"/>
          <w:rFonts w:hAnsi="Times New Roman" w:ascii="Times New Roman"/>
        </w:rPr>
        <w:t xml:space="preserve">17) Кодекске және Қазақстан Республикасының өзге де заңдарына сәйкес өзге де міндеттерді орындауға міндетті.</w:t>
      </w:r>
    </w:p>
    <w:p w:rsidP="00B02097">
      <w:pPr>
        <w:pStyle w:val="AnnotationText"/>
        <w:rPr>
          <w:i/>
          <w:sz w:val="24"/>
          <w:szCs w:val="24"/>
          <w:lang w:val="kk-KZ"/>
          <w:rFonts w:hAnsi="Times New Roman" w:ascii="Times New Roman"/>
          <w:color w:val="ff0000"/>
        </w:rPr>
        <w:spacing w:after="0"/>
        <w:jc w:val="both"/>
      </w:pPr>
      <w:r w:rsidR="00B02097" w:rsidRPr="00C74C71">
        <w:rPr>
          <w:i/>
          <w:lang w:val="kk-KZ"/>
          <w:color w:val="ff0000"/>
        </w:rPr>
        <w:t xml:space="preserve"> </w:t>
      </w:r>
      <w:r w:rsidR="00E26E29" w:rsidRPr="00C74C71">
        <w:rPr>
          <w:i/>
          <w:lang w:val="kk-KZ"/>
          <w:color w:val="ff0000"/>
        </w:rPr>
        <w:tab/>
      </w:r>
      <w:r w:rsidR="00B02097" w:rsidRPr="00C74C71">
        <w:rPr>
          <w:i/>
          <w:sz w:val="24"/>
          <w:szCs w:val="24"/>
          <w:lang w:val="kk-KZ"/>
          <w:rFonts w:hAnsi="Times New Roman" w:ascii="Times New Roman"/>
          <w:color w:val="ff0000"/>
        </w:rPr>
        <w:t xml:space="preserve">(Қазақстан Республикасы Еңбек және халықты әлеуметтік қорғау министрінің 23.04.2024 ж. №112 бұйрығына сәйкес өзгерістермен )</w:t>
      </w:r>
    </w:p>
    <w:p w:rsidP="00B02097">
      <w:pPr>
        <w:pStyle w:val="Normal"/>
        <w:rPr>
          <w:i/>
          <w:spacing w:val="-26"/>
          <w:lang w:val="kk-KZ"/>
          <w:color w:val="ff0000"/>
        </w:rPr>
        <w:ind w:firstLine="708"/>
        <w:jc w:val="both"/>
      </w:pPr>
      <w:r w:rsidR="00EF3575" w:rsidRPr="00C74C71">
        <w:rPr>
          <w:i/>
          <w:spacing w:val="-26"/>
          <w:lang w:val="kk-KZ"/>
          <w:color w:val="ff0000"/>
        </w:rPr>
      </w:r>
    </w:p>
    <w:p>
      <w:pPr>
        <w:pStyle w:val="Normal"/>
        <w:rPr>
          <w:sz w:val="28"/>
          <w:szCs w:val="28"/>
          <w:lang w:val="kk-KZ"/>
        </w:rPr>
        <w:jc w:val="both"/>
      </w:pPr>
      <w:r w:rsidR="00EF3575" w:rsidRPr="00C74C71">
        <w:rPr>
          <w:sz w:val="28"/>
          <w:szCs w:val="28"/>
          <w:lang w:val="kk-KZ"/>
        </w:rPr>
      </w:r>
    </w:p>
    <w:p>
      <w:pPr>
        <w:pStyle w:val="Normal"/>
        <w:rPr>
          <w:b/>
          <w:sz w:val="28"/>
          <w:szCs w:val="28"/>
          <w:lang w:val="kk-KZ"/>
        </w:rPr>
        <w:jc w:val="both"/>
      </w:pPr>
      <w:r w:rsidR="00340DAF" w:rsidRPr="00C74C71">
        <w:rPr>
          <w:sz w:val="28"/>
          <w:szCs w:val="28"/>
          <w:lang w:val="kk-KZ"/>
        </w:rPr>
        <w:t xml:space="preserve"> </w:t>
        <w:tab/>
      </w:r>
      <w:r w:rsidR="004D423E" w:rsidRPr="00C74C71">
        <w:rPr>
          <w:sz w:val="28"/>
          <w:szCs w:val="28"/>
          <w:lang w:val="kk-KZ"/>
        </w:rPr>
        <w:t xml:space="preserve">22. </w:t>
      </w:r>
      <w:r w:rsidR="004D423E" w:rsidRPr="00C74C71">
        <w:rPr>
          <w:b/>
          <w:sz w:val="28"/>
          <w:szCs w:val="28"/>
          <w:lang w:val="kk-KZ"/>
        </w:rPr>
        <w:t xml:space="preserve">Қор</w:t>
      </w:r>
      <w:r w:rsidR="0005189F" w:rsidRPr="00C74C71">
        <w:rPr>
          <w:b/>
          <w:sz w:val="28"/>
          <w:szCs w:val="28"/>
          <w:lang w:val="kk-KZ"/>
        </w:rPr>
        <w:t xml:space="preserve">дың:</w:t>
      </w:r>
      <w:r w:rsidR="00F2186E" w:rsidRPr="00C74C71">
        <w:rPr>
          <w:b/>
          <w:sz w:val="28"/>
          <w:szCs w:val="28"/>
          <w:lang w:val="kk-KZ"/>
        </w:rPr>
      </w:r>
    </w:p>
    <w:p>
      <w:pPr>
        <w:pStyle w:val="Normal"/>
        <w:rPr>
          <w:sz w:val="28"/>
          <w:szCs w:val="28"/>
          <w:lang w:val="kk-KZ"/>
        </w:rPr>
        <w:jc w:val="both"/>
      </w:pPr>
      <w:r w:rsidR="00340DAF" w:rsidRPr="00C74C71">
        <w:rPr>
          <w:b/>
          <w:sz w:val="28"/>
          <w:szCs w:val="28"/>
          <w:lang w:val="kk-KZ"/>
        </w:rPr>
        <w:t xml:space="preserve"> </w:t>
        <w:tab/>
      </w:r>
      <w:r w:rsidR="004D423E" w:rsidRPr="00C74C71">
        <w:rPr>
          <w:sz w:val="28"/>
          <w:szCs w:val="28"/>
          <w:lang w:val="kk-KZ"/>
        </w:rPr>
        <w:t xml:space="preserve">1) Қор активтерін </w:t>
      </w:r>
      <w:r w:rsidR="00AF6283" w:rsidRPr="00C74C71">
        <w:rPr>
          <w:sz w:val="28"/>
          <w:szCs w:val="28"/>
          <w:lang w:val="kk-KZ"/>
        </w:rPr>
        <w:t xml:space="preserve">кепілге беруге;</w:t>
      </w:r>
      <w:r w:rsidR="004D423E" w:rsidRPr="00C74C71">
        <w:rPr>
          <w:sz w:val="28"/>
          <w:szCs w:val="28"/>
          <w:lang w:val="kk-KZ"/>
        </w:rPr>
      </w:r>
    </w:p>
    <w:p>
      <w:pPr>
        <w:pStyle w:val="Normal"/>
        <w:rPr>
          <w:sz w:val="28"/>
          <w:szCs w:val="28"/>
          <w:lang w:val="kk-KZ"/>
        </w:rPr>
        <w:jc w:val="both"/>
      </w:pPr>
      <w:r w:rsidR="00340DAF" w:rsidRPr="00C74C71">
        <w:rPr>
          <w:sz w:val="28"/>
          <w:szCs w:val="28"/>
          <w:lang w:val="kk-KZ"/>
        </w:rPr>
        <w:t xml:space="preserve"> </w:t>
        <w:tab/>
      </w:r>
      <w:r w:rsidR="00B02097" w:rsidRPr="00C74C71">
        <w:rPr>
          <w:sz w:val="28"/>
          <w:szCs w:val="28"/>
          <w:lang w:val="kk-KZ"/>
        </w:rPr>
        <w:t xml:space="preserve">2) кәсіпкерлікпен және Кодексте көзделмеген өзге де қызметпен айналысуға құқылы емес.</w:t>
      </w:r>
      <w:r w:rsidR="00AF6283" w:rsidRPr="00C74C71">
        <w:rPr>
          <w:sz w:val="28"/>
          <w:szCs w:val="28"/>
          <w:lang w:val="kk-KZ"/>
        </w:rPr>
      </w:r>
    </w:p>
    <w:p w:rsidP="00B02097">
      <w:pPr>
        <w:pStyle w:val="AnnotationText"/>
        <w:rPr>
          <w:i/>
          <w:sz w:val="24"/>
          <w:szCs w:val="24"/>
          <w:lang w:val="kk-KZ"/>
          <w:rFonts w:hAnsi="Times New Roman" w:ascii="Times New Roman"/>
          <w:color w:val="ff0000"/>
        </w:rPr>
        <w:ind w:firstLine="708"/>
        <w:spacing w:after="0"/>
        <w:jc w:val="both"/>
      </w:pPr>
      <w:r w:rsidR="00B02097" w:rsidRPr="00C74C71">
        <w:rPr>
          <w:i/>
          <w:sz w:val="24"/>
          <w:szCs w:val="24"/>
          <w:lang w:val="kk-KZ"/>
          <w:rFonts w:hAnsi="Times New Roman" w:ascii="Times New Roman"/>
          <w:color w:val="ff0000"/>
        </w:rPr>
        <w:t xml:space="preserve">(Қазақстан Республикасы Еңбек және халықты әлеуметтік қорғау министрінің 23.04.2024 ж. №112 бұйрығына сәйкес өзгерістермен )</w:t>
      </w:r>
    </w:p>
    <w:p>
      <w:pPr>
        <w:pStyle w:val="Normal"/>
        <w:rPr>
          <w:sz w:val="28"/>
          <w:szCs w:val="28"/>
          <w:lang w:val="kk-KZ"/>
        </w:rPr>
        <w:jc w:val="both"/>
      </w:pPr>
      <w:r w:rsidR="00B02097" w:rsidRPr="00C74C71">
        <w:rPr>
          <w:sz w:val="28"/>
          <w:szCs w:val="28"/>
          <w:lang w:val="kk-KZ"/>
        </w:rPr>
      </w:r>
    </w:p>
    <w:p>
      <w:pPr>
        <w:pStyle w:val="Normal"/>
        <w:rPr>
          <w:sz w:val="28"/>
          <w:szCs w:val="28"/>
          <w:lang w:val="kk-KZ"/>
        </w:rPr>
        <w:jc w:val="both"/>
      </w:pPr>
      <w:r w:rsidR="00AF6283" w:rsidRPr="00C74C71">
        <w:rPr>
          <w:sz w:val="28"/>
          <w:szCs w:val="28"/>
          <w:lang w:val="kk-KZ"/>
        </w:rPr>
      </w:r>
    </w:p>
    <w:p w:rsidP="00876ADD">
      <w:pPr>
        <w:pStyle w:val="Normal"/>
        <w:rPr>
          <w:sz w:val="28"/>
          <w:szCs w:val="28"/>
          <w:lang w:val="kk-KZ"/>
        </w:rPr>
        <w:jc w:val="both"/>
      </w:pPr>
      <w:r w:rsidR="00340DAF" w:rsidRPr="00C74C71">
        <w:rPr>
          <w:sz w:val="28"/>
          <w:szCs w:val="28"/>
          <w:lang w:val="kk-KZ"/>
        </w:rPr>
        <w:t xml:space="preserve"> </w:t>
      </w:r>
      <w:r w:rsidR="00AF6283" w:rsidRPr="00C74C71">
        <w:rPr>
          <w:b/>
          <w:sz w:val="28"/>
          <w:szCs w:val="28"/>
          <w:lang w:val="kk-KZ"/>
        </w:rPr>
        <w:t xml:space="preserve">7-</w:t>
      </w:r>
      <w:r w:rsidR="009C2046" w:rsidRPr="00C74C71">
        <w:rPr>
          <w:b/>
          <w:sz w:val="28"/>
          <w:szCs w:val="28"/>
          <w:lang w:val="kk-KZ"/>
        </w:rPr>
        <w:t xml:space="preserve">т</w:t>
      </w:r>
      <w:r w:rsidR="00AF6283" w:rsidRPr="00C74C71">
        <w:rPr>
          <w:b/>
          <w:sz w:val="28"/>
          <w:szCs w:val="28"/>
          <w:lang w:val="kk-KZ"/>
        </w:rPr>
        <w:t xml:space="preserve">арау </w:t>
      </w:r>
      <w:r w:rsidR="00340DAF" w:rsidRPr="00C74C71">
        <w:rPr>
          <w:b/>
          <w:sz w:val="28"/>
          <w:szCs w:val="28"/>
          <w:lang w:val="kk-KZ"/>
        </w:rPr>
        <w:t xml:space="preserve">– </w:t>
      </w:r>
      <w:r w:rsidR="00876ADD" w:rsidRPr="00C74C71">
        <w:rPr>
          <w:b/>
          <w:sz w:val="28"/>
          <w:szCs w:val="28"/>
          <w:lang w:val="kk-KZ"/>
        </w:rPr>
        <w:t xml:space="preserve">алып тасталды</w:t>
      </w:r>
      <w:r w:rsidR="00AF6283" w:rsidRPr="00C74C71">
        <w:rPr>
          <w:sz w:val="28"/>
          <w:szCs w:val="28"/>
          <w:lang w:val="kk-KZ"/>
        </w:rPr>
      </w:r>
    </w:p>
    <w:p>
      <w:pPr>
        <w:pStyle w:val="Normal"/>
        <w:rPr>
          <w:sz w:val="28"/>
          <w:szCs w:val="28"/>
          <w:lang w:val="kk-KZ"/>
        </w:rPr>
        <w:jc w:val="both"/>
      </w:pPr>
      <w:r w:rsidR="00AF6283" w:rsidRPr="00C74C71">
        <w:rPr>
          <w:sz w:val="28"/>
          <w:szCs w:val="28"/>
          <w:lang w:val="kk-KZ"/>
        </w:rPr>
      </w:r>
    </w:p>
    <w:p>
      <w:pPr>
        <w:pStyle w:val="Normal"/>
        <w:rPr>
          <w:sz w:val="28"/>
          <w:szCs w:val="28"/>
          <w:lang w:val="kk-KZ"/>
        </w:rPr>
        <w:jc w:val="both"/>
      </w:pPr>
      <w:r w:rsidR="00340DAF" w:rsidRPr="00C74C71">
        <w:rPr>
          <w:b/>
          <w:sz w:val="28"/>
          <w:szCs w:val="28"/>
          <w:lang w:val="kk-KZ"/>
        </w:rPr>
        <w:t xml:space="preserve"> </w:t>
        <w:tab/>
        <w:tab/>
      </w:r>
      <w:r w:rsidR="00AF6283" w:rsidRPr="00C74C71">
        <w:rPr>
          <w:b/>
          <w:sz w:val="28"/>
          <w:szCs w:val="28"/>
          <w:lang w:val="kk-KZ"/>
        </w:rPr>
        <w:t xml:space="preserve">8-тарау</w:t>
      </w:r>
      <w:r w:rsidR="00340DAF" w:rsidRPr="00C74C71">
        <w:rPr>
          <w:b/>
          <w:sz w:val="28"/>
          <w:szCs w:val="28"/>
          <w:lang w:val="kk-KZ"/>
        </w:rPr>
        <w:t xml:space="preserve"> </w:t>
      </w:r>
      <w:r w:rsidR="00AF6283" w:rsidRPr="00C74C71">
        <w:rPr>
          <w:b/>
          <w:sz w:val="28"/>
          <w:szCs w:val="28"/>
          <w:lang w:val="kk-KZ"/>
        </w:rPr>
        <w:t xml:space="preserve">Қордың бағалы қағаздары</w:t>
      </w:r>
      <w:r w:rsidR="00AF6283" w:rsidRPr="00C74C71">
        <w:rPr>
          <w:sz w:val="28"/>
          <w:szCs w:val="28"/>
          <w:lang w:val="kk-KZ"/>
        </w:rPr>
      </w:r>
    </w:p>
    <w:p>
      <w:pPr>
        <w:pStyle w:val="Normal"/>
        <w:rPr>
          <w:sz w:val="28"/>
          <w:szCs w:val="28"/>
          <w:lang w:val="kk-KZ"/>
        </w:rPr>
        <w:jc w:val="both"/>
      </w:pPr>
      <w:r w:rsidR="00AF6283" w:rsidRPr="00C74C71">
        <w:rPr>
          <w:sz w:val="28"/>
          <w:szCs w:val="28"/>
          <w:lang w:val="kk-KZ"/>
        </w:rPr>
      </w:r>
    </w:p>
    <w:p w:rsidP="004D5A15">
      <w:pPr>
        <w:pStyle w:val="Normal"/>
        <w:rPr>
          <w:i/>
          <w:spacing w:val="2"/>
          <w:sz w:val="28"/>
          <w:szCs w:val="28"/>
          <w:lang w:val="kk-KZ"/>
          <w:color w:val="ff0000"/>
        </w:rPr>
        <w:tabs>
          <w:tab w:pos="709" w:val="left" w:leader="none"/>
        </w:tabs>
        <w:widowControl w:val="off"/>
        <w:autoSpaceDE w:val="off"/>
        <w:autoSpaceDN w:val="off"/>
        <w:shd w:color="auto" w:val="clear" w:fill="ffffff"/>
        <w:jc w:val="both"/>
      </w:pPr>
      <w:r w:rsidR="00340DAF" w:rsidRPr="00C74C71">
        <w:rPr>
          <w:sz w:val="28"/>
          <w:szCs w:val="28"/>
          <w:lang w:val="kk-KZ"/>
        </w:rPr>
        <w:t xml:space="preserve"> </w:t>
        <w:tab/>
      </w:r>
      <w:r w:rsidR="00AF6283" w:rsidRPr="00C74C71">
        <w:rPr>
          <w:sz w:val="28"/>
          <w:szCs w:val="28"/>
          <w:lang w:val="kk-KZ"/>
        </w:rPr>
        <w:t xml:space="preserve">25. Қор документарсыз</w:t>
      </w:r>
      <w:r w:rsidR="00572138" w:rsidRPr="00C74C71">
        <w:rPr>
          <w:sz w:val="28"/>
          <w:szCs w:val="28"/>
          <w:lang w:val="kk-KZ"/>
        </w:rPr>
        <w:t xml:space="preserve"> формадағы </w:t>
      </w:r>
      <w:r w:rsidR="00A63CCB" w:rsidRPr="00C74C71">
        <w:rPr>
          <w:sz w:val="28"/>
          <w:szCs w:val="28"/>
          <w:lang w:val="kk-KZ"/>
        </w:rPr>
        <w:t xml:space="preserve"> </w:t>
      </w:r>
      <w:r w:rsidR="00572138" w:rsidRPr="00C74C71">
        <w:rPr>
          <w:sz w:val="28"/>
          <w:szCs w:val="28"/>
          <w:lang w:val="kk-KZ"/>
        </w:rPr>
        <w:t xml:space="preserve">жай акцияларды шығаруды жүзеге асырады.</w:t>
      </w:r>
      <w:r w:rsidR="00A63CCB" w:rsidRPr="00C74C71">
        <w:rPr>
          <w:i/>
          <w:spacing w:val="2"/>
          <w:sz w:val="28"/>
          <w:szCs w:val="28"/>
          <w:lang w:val="kk-KZ"/>
          <w:color w:val="ff0000"/>
        </w:rPr>
        <w:t xml:space="preserve"> </w:t>
      </w:r>
      <w:r w:rsidR="00F77167" w:rsidRPr="00C74C71">
        <w:rPr>
          <w:i/>
          <w:spacing w:val="2"/>
          <w:sz w:val="28"/>
          <w:szCs w:val="28"/>
          <w:lang w:val="kk-KZ"/>
          <w:color w:val="ff0000"/>
        </w:rPr>
      </w:r>
    </w:p>
    <w:p w:rsidP="004D5A15">
      <w:pPr>
        <w:pStyle w:val="Normal"/>
        <w:rPr>
          <w:i/>
          <w:spacing w:val="-26"/>
          <w:lang w:val="kk-KZ"/>
          <w:color w:val="ff0000"/>
        </w:rPr>
        <w:tabs>
          <w:tab w:pos="709" w:val="left" w:leader="none"/>
        </w:tabs>
        <w:widowControl w:val="off"/>
        <w:autoSpaceDE w:val="off"/>
        <w:autoSpaceDN w:val="off"/>
        <w:shd w:color="auto" w:val="clear" w:fill="ffffff"/>
        <w:jc w:val="both"/>
      </w:pPr>
      <w:r w:rsidR="006A6C5D" w:rsidRPr="00C74C71">
        <w:rPr>
          <w:i/>
          <w:lang w:val="kk-KZ"/>
          <w:color w:val="ff0000"/>
        </w:rPr>
        <w:t xml:space="preserve">(Қазақстан Республикасы Еңбек және халықты әлеуметтік қорғау министрінің 11.05.2006 ж. № 122 - бұйрығына сәйкес өзгерістермен) </w:t>
      </w:r>
      <w:r w:rsidR="006A6C5D" w:rsidRPr="00C74C71">
        <w:rPr>
          <w:i/>
          <w:spacing w:val="-26"/>
          <w:lang w:val="kk-KZ"/>
          <w:color w:val="ff0000"/>
        </w:rPr>
      </w:r>
    </w:p>
    <w:p w:rsidP="004D5A15">
      <w:pPr>
        <w:pStyle w:val="Normal"/>
        <w:rPr>
          <w:sz w:val="28"/>
          <w:szCs w:val="28"/>
          <w:lang w:val="kk-KZ"/>
        </w:rPr>
        <w:tabs>
          <w:tab w:pos="709" w:val="left" w:leader="none"/>
        </w:tabs>
        <w:jc w:val="both"/>
      </w:pPr>
      <w:r w:rsidR="00340DAF" w:rsidRPr="00C74C71">
        <w:rPr>
          <w:sz w:val="28"/>
          <w:szCs w:val="28"/>
          <w:lang w:val="kk-KZ"/>
        </w:rPr>
        <w:t xml:space="preserve"> </w:t>
        <w:tab/>
      </w:r>
      <w:r w:rsidR="00572138" w:rsidRPr="00C74C71">
        <w:rPr>
          <w:sz w:val="28"/>
          <w:szCs w:val="28"/>
          <w:lang w:val="kk-KZ"/>
        </w:rPr>
        <w:t xml:space="preserve">26. Қор тек қана жай акциялар шығаруға құқылы.</w:t>
      </w:r>
      <w:r w:rsidR="00635071" w:rsidRPr="00C74C71">
        <w:rPr>
          <w:sz w:val="28"/>
          <w:szCs w:val="28"/>
          <w:lang w:val="kk-KZ"/>
        </w:rPr>
        <w:t xml:space="preserve"> </w:t>
      </w:r>
      <w:r w:rsidR="00572138" w:rsidRPr="00C74C71">
        <w:rPr>
          <w:sz w:val="28"/>
          <w:szCs w:val="28"/>
          <w:lang w:val="kk-KZ"/>
        </w:rPr>
        <w:t xml:space="preserve">Акцияларды шығару,</w:t>
      </w:r>
      <w:r w:rsidR="00635071" w:rsidRPr="00C74C71">
        <w:rPr>
          <w:sz w:val="28"/>
          <w:szCs w:val="28"/>
          <w:lang w:val="kk-KZ"/>
        </w:rPr>
        <w:t xml:space="preserve"> </w:t>
      </w:r>
      <w:r w:rsidR="00572138" w:rsidRPr="00C74C71">
        <w:rPr>
          <w:sz w:val="28"/>
          <w:szCs w:val="28"/>
          <w:lang w:val="kk-KZ"/>
        </w:rPr>
        <w:t xml:space="preserve">орналастыру тәртібі, акциялардың айналымы Қазақстан Республикасының бағалы қағаздар рыногы туралы заң</w:t>
      </w:r>
      <w:r w:rsidR="00A63CCB" w:rsidRPr="00C74C71">
        <w:rPr>
          <w:sz w:val="28"/>
          <w:szCs w:val="28"/>
          <w:lang w:val="kk-KZ"/>
        </w:rPr>
        <w:t xml:space="preserve">намасы</w:t>
      </w:r>
      <w:r w:rsidR="00572138" w:rsidRPr="00C74C71">
        <w:rPr>
          <w:sz w:val="28"/>
          <w:szCs w:val="28"/>
          <w:lang w:val="kk-KZ"/>
        </w:rPr>
        <w:t xml:space="preserve">мен белгіленеді.</w:t>
      </w:r>
    </w:p>
    <w:p w:rsidP="004D5A15">
      <w:pPr>
        <w:pStyle w:val="Normal"/>
        <w:rPr>
          <w:sz w:val="28"/>
          <w:szCs w:val="28"/>
          <w:lang w:val="kk-KZ"/>
        </w:rPr>
        <w:tabs>
          <w:tab w:pos="709" w:val="left" w:leader="none"/>
        </w:tabs>
        <w:jc w:val="both"/>
      </w:pPr>
      <w:r w:rsidR="00340DAF" w:rsidRPr="00C74C71">
        <w:rPr>
          <w:sz w:val="28"/>
          <w:szCs w:val="28"/>
          <w:lang w:val="kk-KZ"/>
        </w:rPr>
        <w:t xml:space="preserve"> </w:t>
        <w:tab/>
      </w:r>
      <w:r w:rsidR="00572138" w:rsidRPr="00C74C71">
        <w:rPr>
          <w:sz w:val="28"/>
          <w:szCs w:val="28"/>
          <w:lang w:val="kk-KZ"/>
        </w:rPr>
        <w:t xml:space="preserve">27.</w:t>
      </w:r>
      <w:r w:rsidR="00635071" w:rsidRPr="00C74C71">
        <w:rPr>
          <w:sz w:val="28"/>
          <w:szCs w:val="28"/>
          <w:lang w:val="kk-KZ"/>
        </w:rPr>
        <w:t xml:space="preserve"> </w:t>
      </w:r>
      <w:r w:rsidR="00572138" w:rsidRPr="00C74C71">
        <w:rPr>
          <w:sz w:val="28"/>
          <w:szCs w:val="28"/>
          <w:lang w:val="kk-KZ"/>
        </w:rPr>
        <w:t xml:space="preserve">Қордың жай акциялары бойынша  дивиденттер есептеу және төлеу жүргізілмейді.</w:t>
      </w:r>
    </w:p>
    <w:p w:rsidP="004D5A15">
      <w:pPr>
        <w:pStyle w:val="Normal"/>
        <w:rPr>
          <w:sz w:val="28"/>
          <w:szCs w:val="28"/>
          <w:lang w:val="kk-KZ"/>
        </w:rPr>
        <w:tabs>
          <w:tab w:pos="709" w:val="left" w:leader="none"/>
        </w:tabs>
        <w:jc w:val="both"/>
      </w:pPr>
      <w:r w:rsidR="00340DAF" w:rsidRPr="00C74C71">
        <w:rPr>
          <w:sz w:val="28"/>
          <w:szCs w:val="28"/>
          <w:lang w:val="kk-KZ"/>
        </w:rPr>
        <w:t xml:space="preserve"> </w:t>
        <w:tab/>
      </w:r>
      <w:r w:rsidR="00572138" w:rsidRPr="00C74C71">
        <w:rPr>
          <w:sz w:val="28"/>
          <w:szCs w:val="28"/>
          <w:lang w:val="kk-KZ"/>
        </w:rPr>
        <w:t xml:space="preserve">28. </w:t>
      </w:r>
      <w:r w:rsidR="00F85A98" w:rsidRPr="00C74C71">
        <w:rPr>
          <w:sz w:val="28"/>
          <w:szCs w:val="28"/>
          <w:lang w:val="kk-KZ"/>
        </w:rPr>
        <w:t xml:space="preserve">Қордың артықшылықты акцияларды, туынды және айырбасталатын бағалы қағаздарды шығаруды жүзеге асыруға құқығы жоқ.</w:t>
      </w:r>
      <w:r w:rsidR="00A7159C" w:rsidRPr="00C74C71">
        <w:rPr>
          <w:sz w:val="28"/>
          <w:szCs w:val="28"/>
          <w:lang w:val="kk-KZ"/>
        </w:rPr>
      </w:r>
    </w:p>
    <w:p w:rsidP="004D5A15">
      <w:pPr>
        <w:pStyle w:val="Normal"/>
        <w:rPr>
          <w:sz w:val="28"/>
          <w:szCs w:val="28"/>
          <w:lang w:val="kk-KZ"/>
        </w:rPr>
        <w:tabs>
          <w:tab w:pos="709" w:val="left" w:leader="none"/>
        </w:tabs>
        <w:widowControl w:val="off"/>
        <w:autoSpaceDE w:val="off"/>
        <w:autoSpaceDN w:val="off"/>
        <w:shd w:color="auto" w:val="clear" w:fill="ffffff"/>
        <w:jc w:val="both"/>
      </w:pPr>
      <w:r w:rsidR="00340DAF" w:rsidRPr="00C74C71">
        <w:rPr>
          <w:sz w:val="28"/>
          <w:szCs w:val="28"/>
          <w:lang w:val="kk-KZ"/>
        </w:rPr>
        <w:t xml:space="preserve"> </w:t>
        <w:tab/>
      </w:r>
      <w:r w:rsidR="00F85A98" w:rsidRPr="00C74C71">
        <w:rPr>
          <w:sz w:val="28"/>
          <w:szCs w:val="28"/>
          <w:lang w:val="kk-KZ"/>
        </w:rPr>
        <w:t xml:space="preserve">28-1.</w:t>
      </w:r>
      <w:r w:rsidR="00075237" w:rsidRPr="00C74C71">
        <w:rPr>
          <w:sz w:val="28"/>
          <w:szCs w:val="28"/>
          <w:lang w:val="kk-KZ"/>
        </w:rPr>
        <w:t xml:space="preserve"> Қордың активтерін ұстаушылардың тізілімдер жүйесін Қордың тіркеушісі олармен жасалған шарт негізінде жүзеге ас</w:t>
      </w:r>
      <w:r w:rsidR="006A6C5D" w:rsidRPr="00C74C71">
        <w:rPr>
          <w:sz w:val="28"/>
          <w:szCs w:val="28"/>
          <w:lang w:val="kk-KZ"/>
        </w:rPr>
        <w:t xml:space="preserve">ырады.</w:t>
      </w:r>
      <w:r w:rsidR="00F77167" w:rsidRPr="00C74C71">
        <w:rPr>
          <w:sz w:val="28"/>
          <w:szCs w:val="28"/>
          <w:lang w:val="kk-KZ"/>
        </w:rPr>
      </w:r>
    </w:p>
    <w:p w:rsidP="004D5A15">
      <w:pPr>
        <w:pStyle w:val="Normal"/>
        <w:rPr>
          <w:i/>
          <w:spacing w:val="-26"/>
          <w:lang w:val="kk-KZ"/>
          <w:color w:val="ff0000"/>
        </w:rPr>
        <w:tabs>
          <w:tab w:pos="709" w:val="left" w:leader="none"/>
        </w:tabs>
        <w:widowControl w:val="off"/>
        <w:autoSpaceDE w:val="off"/>
        <w:autoSpaceDN w:val="off"/>
        <w:shd w:color="auto" w:val="clear" w:fill="ffffff"/>
        <w:jc w:val="both"/>
      </w:pPr>
      <w:r w:rsidR="006A6C5D" w:rsidRPr="00C74C71">
        <w:rPr>
          <w:i/>
          <w:sz w:val="28"/>
          <w:szCs w:val="28"/>
          <w:lang w:val="kk-KZ"/>
          <w:color w:val="ff0000"/>
        </w:rPr>
        <w:t xml:space="preserve"> </w:t>
      </w:r>
      <w:r w:rsidR="006A6C5D" w:rsidRPr="00C74C71">
        <w:rPr>
          <w:i/>
          <w:lang w:val="kk-KZ"/>
          <w:color w:val="ff0000"/>
        </w:rPr>
        <w:t xml:space="preserve">(Қазақстан Республикасы Еңбек және халықты әлеуметтік қорғау министрінің 11.05.2006 ж. № 122 - бұйрығына сәйкес толықтырулармен) </w:t>
      </w:r>
      <w:r w:rsidR="006A6C5D" w:rsidRPr="00C74C71">
        <w:rPr>
          <w:i/>
          <w:spacing w:val="-26"/>
          <w:lang w:val="kk-KZ"/>
          <w:color w:val="ff0000"/>
        </w:rPr>
      </w:r>
    </w:p>
    <w:p w:rsidP="004D5A15">
      <w:pPr>
        <w:pStyle w:val="Normal"/>
        <w:rPr>
          <w:sz w:val="28"/>
          <w:szCs w:val="28"/>
          <w:lang w:val="kk-KZ"/>
        </w:rPr>
        <w:tabs>
          <w:tab w:pos="709" w:val="left" w:leader="none"/>
        </w:tabs>
        <w:widowControl w:val="off"/>
        <w:autoSpaceDE w:val="off"/>
        <w:autoSpaceDN w:val="off"/>
        <w:shd w:color="auto" w:val="clear" w:fill="ffffff"/>
        <w:jc w:val="both"/>
      </w:pPr>
      <w:r w:rsidR="00340DAF" w:rsidRPr="00C74C71">
        <w:rPr>
          <w:i/>
          <w:spacing w:val="2"/>
          <w:sz w:val="28"/>
          <w:szCs w:val="28"/>
          <w:lang w:val="kk-KZ"/>
          <w:color w:val="ff0000"/>
        </w:rPr>
        <w:t xml:space="preserve"> </w:t>
        <w:tab/>
      </w:r>
      <w:r w:rsidR="00075237" w:rsidRPr="00C74C71">
        <w:rPr>
          <w:sz w:val="28"/>
          <w:szCs w:val="28"/>
          <w:lang w:val="kk-KZ"/>
        </w:rPr>
        <w:t xml:space="preserve">28-2. Қордың сатып алған меншікті акциялары туралы мәліметтер бағалы қағаздарды ұстаушылардың тізілімдер жүйесіне міндетті түрде енгізілуге жатады.</w:t>
      </w:r>
      <w:r w:rsidR="00F77167" w:rsidRPr="00C74C71">
        <w:rPr>
          <w:sz w:val="28"/>
          <w:szCs w:val="28"/>
          <w:lang w:val="kk-KZ"/>
        </w:rPr>
      </w:r>
    </w:p>
    <w:p w:rsidP="004D5A15">
      <w:pPr>
        <w:pStyle w:val="Normal"/>
        <w:rPr>
          <w:i/>
          <w:spacing w:val="-26"/>
          <w:lang w:val="kk-KZ"/>
          <w:color w:val="ff0000"/>
        </w:rPr>
        <w:tabs>
          <w:tab w:pos="709" w:val="left" w:leader="none"/>
        </w:tabs>
        <w:widowControl w:val="off"/>
        <w:autoSpaceDE w:val="off"/>
        <w:autoSpaceDN w:val="off"/>
        <w:shd w:color="auto" w:val="clear" w:fill="ffffff"/>
        <w:jc w:val="both"/>
      </w:pPr>
      <w:r w:rsidR="00075237" w:rsidRPr="00C74C71">
        <w:rPr>
          <w:sz w:val="28"/>
          <w:szCs w:val="28"/>
          <w:lang w:val="kk-KZ"/>
        </w:rPr>
        <w:t xml:space="preserve"> </w:t>
      </w:r>
      <w:r w:rsidR="006A6C5D" w:rsidRPr="00C74C71">
        <w:rPr>
          <w:i/>
          <w:lang w:val="kk-KZ"/>
          <w:color w:val="ff0000"/>
        </w:rPr>
        <w:t xml:space="preserve">(Қазақстан Республикасы Еңбек және халықты әлеуметтік қорғау министрінің 11.05.2006 ж. № 122 - бұйрығына сәйкес толықтырулармен) </w:t>
      </w:r>
      <w:r w:rsidR="00075237" w:rsidRPr="00C74C71">
        <w:rPr>
          <w:i/>
          <w:spacing w:val="-26"/>
          <w:lang w:val="kk-KZ"/>
          <w:color w:val="ff0000"/>
        </w:rPr>
      </w:r>
    </w:p>
    <w:p w:rsidP="004D5A15">
      <w:pPr>
        <w:pStyle w:val="Normal"/>
        <w:rPr>
          <w:sz w:val="28"/>
          <w:szCs w:val="28"/>
          <w:lang w:val="kk-KZ"/>
        </w:rPr>
        <w:tabs>
          <w:tab w:pos="709" w:val="left" w:leader="none"/>
        </w:tabs>
        <w:widowControl w:val="off"/>
        <w:autoSpaceDE w:val="off"/>
        <w:autoSpaceDN w:val="off"/>
        <w:shd w:color="auto" w:val="clear" w:fill="ffffff"/>
        <w:jc w:val="both"/>
      </w:pPr>
      <w:r w:rsidR="00340DAF" w:rsidRPr="00C74C71">
        <w:rPr>
          <w:sz w:val="28"/>
          <w:szCs w:val="28"/>
          <w:lang w:val="kk-KZ"/>
        </w:rPr>
        <w:t xml:space="preserve"> </w:t>
        <w:tab/>
      </w:r>
      <w:r w:rsidR="00075237" w:rsidRPr="00C74C71">
        <w:rPr>
          <w:sz w:val="28"/>
          <w:szCs w:val="28"/>
          <w:lang w:val="kk-KZ"/>
        </w:rPr>
        <w:t xml:space="preserve">28-3. Қор өзі орналастырған акцияларды кепілдікке заңнамамен белгіленген жағдайда ғана алады. </w:t>
      </w:r>
      <w:r w:rsidR="00F77167" w:rsidRPr="00C74C71">
        <w:rPr>
          <w:sz w:val="28"/>
          <w:szCs w:val="28"/>
          <w:lang w:val="kk-KZ"/>
        </w:rPr>
      </w:r>
    </w:p>
    <w:p w:rsidP="004D5A15">
      <w:pPr>
        <w:pStyle w:val="Normal"/>
        <w:rPr>
          <w:i/>
          <w:spacing w:val="-26"/>
          <w:lang w:val="kk-KZ"/>
          <w:color w:val="ff0000"/>
        </w:rPr>
        <w:tabs>
          <w:tab w:pos="709" w:val="left" w:leader="none"/>
        </w:tabs>
        <w:widowControl w:val="off"/>
        <w:autoSpaceDE w:val="off"/>
        <w:autoSpaceDN w:val="off"/>
        <w:shd w:color="auto" w:val="clear" w:fill="ffffff"/>
        <w:jc w:val="both"/>
      </w:pPr>
      <w:r w:rsidR="006A6C5D" w:rsidRPr="00C74C71">
        <w:rPr>
          <w:i/>
          <w:lang w:val="kk-KZ"/>
          <w:color w:val="ff0000"/>
        </w:rPr>
        <w:t xml:space="preserve">(Қазақстан Республикасы Еңбек және халықты әлеуметтік қорғау министрінің 11.05.2006 ж. № 122 - бұйрығына сәйкес толықтырулармен) </w:t>
      </w:r>
      <w:r w:rsidR="006A6C5D" w:rsidRPr="00C74C71">
        <w:rPr>
          <w:i/>
          <w:spacing w:val="-26"/>
          <w:lang w:val="kk-KZ"/>
          <w:color w:val="ff0000"/>
        </w:rPr>
      </w:r>
    </w:p>
    <w:p w:rsidP="006A6C5D">
      <w:pPr>
        <w:pStyle w:val="Normal"/>
        <w:rPr>
          <w:sz w:val="28"/>
          <w:szCs w:val="28"/>
          <w:lang w:val="kk-KZ"/>
        </w:rPr>
        <w:tabs>
          <w:tab w:pos="1130" w:val="left" w:leader="none"/>
        </w:tabs>
        <w:widowControl w:val="off"/>
        <w:autoSpaceDE w:val="off"/>
        <w:autoSpaceDN w:val="off"/>
        <w:shd w:color="auto" w:val="clear" w:fill="ffffff"/>
        <w:jc w:val="both"/>
      </w:pPr>
      <w:r w:rsidR="00075237" w:rsidRPr="00C74C71">
        <w:rPr>
          <w:sz w:val="28"/>
          <w:szCs w:val="28"/>
          <w:lang w:val="kk-KZ"/>
        </w:rPr>
      </w:r>
    </w:p>
    <w:p>
      <w:pPr>
        <w:pStyle w:val="Normal"/>
        <w:rPr>
          <w:b/>
          <w:sz w:val="28"/>
          <w:szCs w:val="28"/>
          <w:lang w:val="kk-KZ"/>
        </w:rPr>
        <w:jc w:val="both"/>
      </w:pPr>
      <w:r w:rsidR="00340DAF" w:rsidRPr="00C74C71">
        <w:rPr>
          <w:b/>
          <w:sz w:val="28"/>
          <w:szCs w:val="28"/>
          <w:lang w:val="kk-KZ"/>
        </w:rPr>
        <w:t xml:space="preserve"> </w:t>
        <w:tab/>
        <w:tab/>
        <w:t xml:space="preserve">9-тарау </w:t>
      </w:r>
      <w:r w:rsidR="00A7159C" w:rsidRPr="00C74C71">
        <w:rPr>
          <w:b/>
          <w:sz w:val="28"/>
          <w:szCs w:val="28"/>
          <w:lang w:val="kk-KZ"/>
        </w:rPr>
        <w:t xml:space="preserve">Қордың  органдары</w:t>
      </w:r>
    </w:p>
    <w:p w:rsidP="00FB7DAA">
      <w:pPr>
        <w:pStyle w:val="Normal"/>
        <w:rPr>
          <w:sz w:val="28"/>
          <w:szCs w:val="28"/>
          <w:lang w:val="kk-KZ"/>
          <w:rFonts w:eastAsia="Calibri"/>
        </w:rPr>
        <w:ind w:firstLine="709"/>
        <w:jc w:val="both"/>
      </w:pPr>
      <w:r w:rsidR="00340DAF" w:rsidRPr="00C74C71">
        <w:rPr>
          <w:sz w:val="28"/>
          <w:szCs w:val="28"/>
          <w:lang w:val="kk-KZ"/>
        </w:rPr>
        <w:t xml:space="preserve"> </w:t>
      </w:r>
      <w:r w:rsidR="00FB7DAA" w:rsidRPr="00C74C71">
        <w:rPr>
          <w:sz w:val="28"/>
          <w:szCs w:val="28"/>
          <w:lang w:val="kk-KZ"/>
          <w:rFonts w:eastAsia="Calibri"/>
        </w:rPr>
        <w:t xml:space="preserve">29. </w:t>
      </w:r>
      <w:r w:rsidR="00FB7DAA" w:rsidRPr="00C74C71">
        <w:rPr>
          <w:sz w:val="28"/>
          <w:szCs w:val="28"/>
          <w:lang w:val="kk-KZ"/>
        </w:rPr>
        <w:t xml:space="preserve">Қордың органдары</w:t>
      </w:r>
      <w:r w:rsidR="00FB7DAA" w:rsidRPr="00C74C71">
        <w:rPr>
          <w:sz w:val="28"/>
          <w:szCs w:val="28"/>
          <w:lang w:val="kk-KZ"/>
          <w:rFonts w:eastAsia="Calibri"/>
        </w:rPr>
        <w:t xml:space="preserve">:</w:t>
      </w:r>
    </w:p>
    <w:p w:rsidP="00FB7DAA">
      <w:pPr>
        <w:pStyle w:val="Normal"/>
        <w:rPr>
          <w:sz w:val="28"/>
          <w:szCs w:val="28"/>
          <w:lang w:val="kk-KZ"/>
          <w:rFonts w:eastAsia="Calibri"/>
        </w:rPr>
        <w:tabs>
          <w:tab w:pos="1276" w:val="left" w:leader="none"/>
        </w:tabs>
        <w:ind w:firstLine="709"/>
        <w:jc w:val="both"/>
      </w:pPr>
      <w:r w:rsidR="00FB7DAA" w:rsidRPr="00C74C71">
        <w:rPr>
          <w:sz w:val="28"/>
          <w:szCs w:val="28"/>
          <w:lang w:val="kk-KZ"/>
          <w:rFonts w:eastAsia="Calibri"/>
        </w:rPr>
        <w:t xml:space="preserve">1) </w:t>
      </w:r>
      <w:r w:rsidR="00FB7DAA" w:rsidRPr="00C74C71">
        <w:rPr>
          <w:sz w:val="28"/>
          <w:szCs w:val="28"/>
          <w:lang w:val="kk-KZ"/>
        </w:rPr>
        <w:t xml:space="preserve">жоғарғы орган – Жалғыз акционер</w:t>
      </w:r>
      <w:r w:rsidR="00FB7DAA" w:rsidRPr="00C74C71">
        <w:rPr>
          <w:sz w:val="28"/>
          <w:szCs w:val="28"/>
          <w:lang w:val="kk-KZ"/>
          <w:rFonts w:eastAsia="Calibri"/>
        </w:rPr>
        <w:t xml:space="preserve">;</w:t>
      </w:r>
    </w:p>
    <w:p w:rsidP="00FB7DAA">
      <w:pPr>
        <w:pStyle w:val="Normal"/>
        <w:rPr>
          <w:sz w:val="28"/>
          <w:szCs w:val="28"/>
          <w:lang w:val="kk-KZ"/>
          <w:rFonts w:eastAsia="Calibri"/>
        </w:rPr>
        <w:tabs>
          <w:tab w:pos="1276" w:val="left" w:leader="none"/>
        </w:tabs>
        <w:ind w:firstLine="709"/>
        <w:jc w:val="both"/>
      </w:pPr>
      <w:r w:rsidR="00FB7DAA" w:rsidRPr="00C74C71">
        <w:rPr>
          <w:sz w:val="28"/>
          <w:szCs w:val="28"/>
          <w:lang w:val="kk-KZ"/>
          <w:rFonts w:eastAsia="Calibri"/>
        </w:rPr>
        <w:t xml:space="preserve">2) </w:t>
      </w:r>
      <w:r w:rsidR="00FB7DAA" w:rsidRPr="00C74C71">
        <w:rPr>
          <w:sz w:val="28"/>
          <w:szCs w:val="28"/>
          <w:lang w:val="kk-KZ"/>
        </w:rPr>
        <w:t xml:space="preserve">басқару органы – Директорлар кеңесі</w:t>
      </w:r>
      <w:r w:rsidR="00FB7DAA" w:rsidRPr="00C74C71">
        <w:rPr>
          <w:sz w:val="28"/>
          <w:szCs w:val="28"/>
          <w:lang w:val="kk-KZ"/>
          <w:rFonts w:eastAsia="Calibri"/>
        </w:rPr>
        <w:t xml:space="preserve">;</w:t>
      </w:r>
    </w:p>
    <w:p w:rsidP="00FB7DAA">
      <w:pPr>
        <w:pStyle w:val="Normal"/>
        <w:rPr>
          <w:sz w:val="28"/>
          <w:szCs w:val="28"/>
          <w:lang w:val="kk-KZ"/>
          <w:rFonts w:eastAsia="Calibri"/>
        </w:rPr>
        <w:tabs>
          <w:tab w:pos="1276" w:val="left" w:leader="none"/>
        </w:tabs>
        <w:ind w:firstLine="709"/>
        <w:jc w:val="both"/>
      </w:pPr>
      <w:r w:rsidR="00FB7DAA" w:rsidRPr="00C74C71">
        <w:rPr>
          <w:sz w:val="28"/>
          <w:szCs w:val="28"/>
          <w:lang w:val="kk-KZ"/>
          <w:rFonts w:eastAsia="Calibri"/>
        </w:rPr>
        <w:t xml:space="preserve">3) </w:t>
      </w:r>
      <w:r w:rsidR="00FB7DAA" w:rsidRPr="00C74C71">
        <w:rPr>
          <w:sz w:val="28"/>
          <w:szCs w:val="28"/>
          <w:lang w:val="kk-KZ"/>
        </w:rPr>
        <w:t xml:space="preserve">атқарушы орган – Басқарма</w:t>
      </w:r>
      <w:r w:rsidR="00FB7DAA" w:rsidRPr="00C74C71">
        <w:rPr>
          <w:sz w:val="28"/>
          <w:szCs w:val="28"/>
          <w:lang w:val="kk-KZ"/>
          <w:rFonts w:eastAsia="Calibri"/>
        </w:rPr>
        <w:t xml:space="preserve">;</w:t>
      </w:r>
    </w:p>
    <w:p w:rsidP="00FB7DAA">
      <w:pPr>
        <w:pStyle w:val="Normal"/>
        <w:rPr>
          <w:sz w:val="28"/>
          <w:bCs/>
          <w:szCs w:val="28"/>
          <w:lang w:val="kk-KZ"/>
          <w:rFonts w:eastAsia="Calibri"/>
        </w:rPr>
        <w:tabs>
          <w:tab w:pos="1276" w:val="left" w:leader="none"/>
        </w:tabs>
        <w:ind w:firstLine="709"/>
        <w:jc w:val="both"/>
      </w:pPr>
      <w:r w:rsidR="00FB7DAA" w:rsidRPr="00C74C71">
        <w:rPr>
          <w:sz w:val="28"/>
          <w:szCs w:val="28"/>
          <w:lang w:val="kk-KZ"/>
          <w:rFonts w:eastAsia="Calibri"/>
        </w:rPr>
        <w:t xml:space="preserve">4) </w:t>
      </w:r>
      <w:r w:rsidR="00FB7DAA" w:rsidRPr="00C74C71">
        <w:rPr>
          <w:spacing w:val="2"/>
          <w:sz w:val="28"/>
          <w:szCs w:val="28"/>
          <w:shd w:color="auto" w:val="clear" w:fill="ffffff"/>
          <w:lang w:val="kk-KZ"/>
          <w:color w:val="000000"/>
        </w:rPr>
        <w:t xml:space="preserve">қаржылық-шаруашылық қызметіне бақылау жүргізетін </w:t>
      </w:r>
      <w:r w:rsidR="00FB7DAA" w:rsidRPr="00C74C71">
        <w:rPr>
          <w:sz w:val="28"/>
          <w:szCs w:val="28"/>
          <w:lang w:val="kk-KZ"/>
        </w:rPr>
        <w:t xml:space="preserve">орган – ішкі аудит қызметі болып табылады</w:t>
      </w:r>
      <w:r w:rsidR="00FB7DAA" w:rsidRPr="00C74C71">
        <w:rPr>
          <w:sz w:val="28"/>
          <w:szCs w:val="28"/>
          <w:lang w:val="kk-KZ"/>
          <w:rFonts w:eastAsia="Calibri"/>
        </w:rPr>
        <w:t xml:space="preserve">.</w:t>
      </w:r>
      <w:r w:rsidR="00FB7DAA" w:rsidRPr="00C74C71">
        <w:rPr>
          <w:sz w:val="28"/>
          <w:bCs/>
          <w:szCs w:val="28"/>
          <w:lang w:val="kk-KZ"/>
          <w:rFonts w:eastAsia="Calibri"/>
        </w:rPr>
      </w:r>
    </w:p>
    <w:p w:rsidP="00FB7DAA">
      <w:pPr>
        <w:pStyle w:val="Normal"/>
        <w:rPr>
          <w:i/>
          <w:lang w:val="kk-KZ"/>
          <w:color w:val="ff0000"/>
        </w:rPr>
        <w:tabs>
          <w:tab w:pos="709" w:val="left" w:leader="none"/>
        </w:tabs>
        <w:jc w:val="both"/>
      </w:pPr>
      <w:r w:rsidR="005E664F" w:rsidRPr="00C74C71">
        <w:rPr>
          <w:i/>
          <w:lang w:val="kk-KZ"/>
          <w:color w:val="ff0000"/>
        </w:rPr>
        <w:t xml:space="preserve">(Қазақстан Республикасы Еңбек және халықты әлеуметтік қорғау министрінің </w:t>
      </w:r>
      <w:r w:rsidR="00FB7DAA" w:rsidRPr="00C74C71">
        <w:rPr>
          <w:i/>
          <w:lang w:val="kk-KZ"/>
          <w:color w:val="ff0000"/>
        </w:rPr>
        <w:t xml:space="preserve">28</w:t>
      </w:r>
      <w:r w:rsidR="005E664F" w:rsidRPr="00C74C71">
        <w:rPr>
          <w:i/>
          <w:lang w:val="kk-KZ"/>
          <w:color w:val="ff0000"/>
        </w:rPr>
        <w:t xml:space="preserve">.0</w:t>
      </w:r>
      <w:r w:rsidR="00FB7DAA" w:rsidRPr="00C74C71">
        <w:rPr>
          <w:i/>
          <w:lang w:val="kk-KZ"/>
          <w:color w:val="ff0000"/>
        </w:rPr>
        <w:t xml:space="preserve">5</w:t>
      </w:r>
      <w:r w:rsidR="005E664F" w:rsidRPr="00C74C71">
        <w:rPr>
          <w:i/>
          <w:lang w:val="kk-KZ"/>
          <w:color w:val="ff0000"/>
        </w:rPr>
        <w:t xml:space="preserve">.20</w:t>
      </w:r>
      <w:r w:rsidR="00FB7DAA" w:rsidRPr="00C74C71">
        <w:rPr>
          <w:i/>
          <w:lang w:val="kk-KZ"/>
          <w:color w:val="ff0000"/>
        </w:rPr>
        <w:t xml:space="preserve">24</w:t>
      </w:r>
      <w:r w:rsidR="005E664F" w:rsidRPr="00C74C71">
        <w:rPr>
          <w:i/>
          <w:lang w:val="kk-KZ"/>
          <w:color w:val="ff0000"/>
        </w:rPr>
        <w:t xml:space="preserve"> ж. № </w:t>
      </w:r>
      <w:r w:rsidR="00FB7DAA" w:rsidRPr="00C74C71">
        <w:rPr>
          <w:i/>
          <w:lang w:val="kk-KZ"/>
          <w:color w:val="ff0000"/>
        </w:rPr>
        <w:t xml:space="preserve">167</w:t>
      </w:r>
      <w:r w:rsidR="005E664F" w:rsidRPr="00C74C71">
        <w:rPr>
          <w:i/>
          <w:lang w:val="kk-KZ"/>
          <w:color w:val="ff0000"/>
        </w:rPr>
        <w:t xml:space="preserve"> бұйрығына сәйкес өзгерістермен)</w:t>
      </w:r>
    </w:p>
    <w:p w:rsidP="004D5A15">
      <w:pPr>
        <w:pStyle w:val="Normal"/>
        <w:rPr>
          <w:sz w:val="28"/>
          <w:szCs w:val="28"/>
          <w:lang w:val="kk-KZ"/>
        </w:rPr>
        <w:tabs>
          <w:tab w:pos="709" w:val="left" w:leader="none"/>
        </w:tabs>
        <w:jc w:val="both"/>
      </w:pPr>
      <w:r w:rsidR="00340DAF" w:rsidRPr="00C74C71">
        <w:rPr>
          <w:sz w:val="28"/>
          <w:szCs w:val="28"/>
          <w:lang w:val="kk-KZ"/>
        </w:rPr>
        <w:t xml:space="preserve"> </w:t>
        <w:tab/>
        <w:t xml:space="preserve">29-1. </w:t>
      </w:r>
      <w:r w:rsidR="00124077" w:rsidRPr="00C74C71">
        <w:rPr>
          <w:sz w:val="28"/>
          <w:szCs w:val="28"/>
          <w:lang w:val="kk-KZ"/>
        </w:rPr>
        <w:t xml:space="preserve">Қорды басқару процесінде</w:t>
      </w:r>
      <w:r w:rsidR="00124077" w:rsidRPr="00C74C71">
        <w:rPr>
          <w:b/>
          <w:sz w:val="28"/>
          <w:szCs w:val="28"/>
          <w:lang w:val="kk-KZ"/>
        </w:rPr>
        <w:t xml:space="preserve"> </w:t>
      </w:r>
      <w:r w:rsidR="00124077" w:rsidRPr="00C74C71">
        <w:rPr>
          <w:sz w:val="28"/>
          <w:szCs w:val="28"/>
          <w:lang w:val="kk-KZ"/>
        </w:rPr>
        <w:t xml:space="preserve">туындайтын қатынастар, оның ішінде акционерлер мен Қор органдары арасындағы, Қор мен мүдделі тұлғалар арасындағы қатынастарды Корпоративтік басқару кодексі реттейді.  </w:t>
      </w:r>
    </w:p>
    <w:p w:rsidP="006A6C5D">
      <w:pPr>
        <w:pStyle w:val="Normal"/>
        <w:rPr>
          <w:i/>
          <w:spacing w:val="-26"/>
          <w:lang w:val="kk-KZ"/>
          <w:color w:val="ff0000"/>
        </w:rPr>
        <w:tabs>
          <w:tab w:pos="1130" w:val="left" w:leader="none"/>
        </w:tabs>
        <w:widowControl w:val="off"/>
        <w:autoSpaceDE w:val="off"/>
        <w:autoSpaceDN w:val="off"/>
        <w:shd w:color="auto" w:val="clear" w:fill="ffffff"/>
        <w:jc w:val="both"/>
      </w:pPr>
      <w:r w:rsidR="006A6C5D" w:rsidRPr="00C74C71">
        <w:rPr>
          <w:i/>
          <w:lang w:val="kk-KZ"/>
          <w:color w:val="ff0000"/>
        </w:rPr>
        <w:t xml:space="preserve">(Қазақстан Республикасы Еңбек және халықты әлеуметтік қорғау министрінің 11.05.2006 ж. № 122 - бұйрығына сәйкес </w:t>
      </w:r>
      <w:r w:rsidR="00EF3575" w:rsidRPr="00C74C71">
        <w:rPr>
          <w:i/>
          <w:lang w:val="kk-KZ"/>
          <w:color w:val="ff0000"/>
        </w:rPr>
        <w:t xml:space="preserve">толықтырулар</w:t>
      </w:r>
      <w:r w:rsidR="006A6C5D" w:rsidRPr="00C74C71">
        <w:rPr>
          <w:i/>
          <w:lang w:val="kk-KZ"/>
          <w:color w:val="ff0000"/>
        </w:rPr>
        <w:t xml:space="preserve">мен) </w:t>
      </w:r>
      <w:r w:rsidR="006A6C5D" w:rsidRPr="00C74C71">
        <w:rPr>
          <w:i/>
          <w:spacing w:val="-26"/>
          <w:lang w:val="kk-KZ"/>
          <w:color w:val="ff0000"/>
        </w:rPr>
      </w:r>
    </w:p>
    <w:p w:rsidP="0034512C">
      <w:pPr>
        <w:pStyle w:val="Normal"/>
        <w:rPr>
          <w:b/>
          <w:sz w:val="28"/>
          <w:szCs w:val="28"/>
          <w:lang w:val="kk-KZ"/>
        </w:rPr>
        <w:jc w:val="center"/>
      </w:pPr>
      <w:r w:rsidR="00124077" w:rsidRPr="00C74C71">
        <w:rPr>
          <w:b/>
          <w:sz w:val="28"/>
          <w:szCs w:val="28"/>
          <w:lang w:val="kk-KZ"/>
        </w:rPr>
      </w:r>
    </w:p>
    <w:p w:rsidP="00F77167">
      <w:pPr>
        <w:pStyle w:val="Normal"/>
        <w:rPr>
          <w:b/>
          <w:sz w:val="28"/>
          <w:szCs w:val="28"/>
          <w:lang w:val="kk-KZ"/>
        </w:rPr>
        <w:jc w:val="center"/>
      </w:pPr>
      <w:r w:rsidR="00A7159C" w:rsidRPr="00C74C71">
        <w:rPr>
          <w:b/>
          <w:sz w:val="28"/>
          <w:szCs w:val="28"/>
          <w:lang w:val="kk-KZ"/>
        </w:rPr>
        <w:t xml:space="preserve">10-тарау</w:t>
      </w:r>
      <w:r w:rsidR="0042788F" w:rsidRPr="00C74C71">
        <w:rPr>
          <w:b/>
          <w:sz w:val="28"/>
          <w:szCs w:val="28"/>
          <w:lang w:val="kk-KZ"/>
        </w:rPr>
        <w:t xml:space="preserve">.</w:t>
      </w:r>
      <w:r w:rsidR="00340DAF" w:rsidRPr="00C74C71">
        <w:rPr>
          <w:b/>
          <w:sz w:val="28"/>
          <w:szCs w:val="28"/>
          <w:lang w:val="kk-KZ"/>
        </w:rPr>
        <w:t xml:space="preserve"> </w:t>
      </w:r>
      <w:r w:rsidR="00A7159C" w:rsidRPr="00C74C71">
        <w:rPr>
          <w:b/>
          <w:sz w:val="28"/>
          <w:szCs w:val="28"/>
          <w:lang w:val="kk-KZ"/>
        </w:rPr>
        <w:t xml:space="preserve">Қордың </w:t>
      </w:r>
      <w:r w:rsidR="00581E14" w:rsidRPr="00C74C71">
        <w:rPr>
          <w:b/>
          <w:sz w:val="28"/>
          <w:szCs w:val="28"/>
          <w:lang w:val="kk-KZ"/>
        </w:rPr>
        <w:t xml:space="preserve"> </w:t>
      </w:r>
      <w:r w:rsidR="00A7159C" w:rsidRPr="00C74C71">
        <w:rPr>
          <w:b/>
          <w:sz w:val="28"/>
          <w:szCs w:val="28"/>
          <w:lang w:val="kk-KZ"/>
        </w:rPr>
        <w:t xml:space="preserve">жалғыз </w:t>
      </w:r>
      <w:r w:rsidR="00581E14" w:rsidRPr="00C74C71">
        <w:rPr>
          <w:b/>
          <w:sz w:val="28"/>
          <w:szCs w:val="28"/>
          <w:lang w:val="kk-KZ"/>
        </w:rPr>
        <w:t xml:space="preserve"> </w:t>
      </w:r>
      <w:r w:rsidR="00A7159C" w:rsidRPr="00C74C71">
        <w:rPr>
          <w:b/>
          <w:sz w:val="28"/>
          <w:szCs w:val="28"/>
          <w:lang w:val="kk-KZ"/>
        </w:rPr>
        <w:t xml:space="preserve">акционері</w:t>
      </w:r>
      <w:r w:rsidR="0005189F" w:rsidRPr="00C74C71">
        <w:rPr>
          <w:b/>
          <w:sz w:val="28"/>
          <w:szCs w:val="28"/>
          <w:lang w:val="kk-KZ"/>
        </w:rPr>
      </w:r>
    </w:p>
    <w:p w:rsidP="0034512C">
      <w:pPr>
        <w:pStyle w:val="Normal"/>
        <w:rPr>
          <w:sz w:val="28"/>
          <w:szCs w:val="28"/>
          <w:lang w:val="kk-KZ"/>
        </w:rPr>
        <w:jc w:val="both"/>
      </w:pPr>
      <w:r w:rsidR="00A37CF5" w:rsidRPr="00C74C71">
        <w:rPr>
          <w:b/>
          <w:sz w:val="28"/>
          <w:szCs w:val="28"/>
          <w:lang w:val="kk-KZ"/>
        </w:rPr>
        <w:t xml:space="preserve"> </w:t>
        <w:tab/>
      </w:r>
      <w:r w:rsidR="00706CB5" w:rsidRPr="00C74C71">
        <w:rPr>
          <w:sz w:val="28"/>
          <w:szCs w:val="28"/>
          <w:lang w:val="kk-KZ"/>
        </w:rPr>
        <w:t xml:space="preserve">30. Қордың жалғыз акционерінің құқықтары мен міндеттері Кодексте белгіленген шектеулері ескеріле отырып, «Акционерлік қоғамдар туралы» Қазақстан Республикасының Заңына (бұдан әрі – Акционерлік қоғамдар туралы заң) сәйкес белгіленеді.</w:t>
      </w:r>
      <w:r w:rsidR="0034512C" w:rsidRPr="00C74C71">
        <w:rPr>
          <w:sz w:val="28"/>
          <w:szCs w:val="28"/>
          <w:lang w:val="kk-KZ"/>
        </w:rPr>
      </w:r>
    </w:p>
    <w:p w:rsidP="003805BC">
      <w:pPr>
        <w:pStyle w:val="AnnotationText"/>
        <w:rPr>
          <w:i/>
          <w:sz w:val="24"/>
          <w:szCs w:val="24"/>
          <w:lang w:val="kk-KZ"/>
          <w:rFonts w:hAnsi="Times New Roman" w:ascii="Times New Roman"/>
          <w:color w:val="ff0000"/>
        </w:rPr>
        <w:ind w:firstLine="708"/>
        <w:spacing w:after="0"/>
        <w:jc w:val="both"/>
      </w:pPr>
      <w:r w:rsidR="003805BC" w:rsidRPr="00C74C71">
        <w:rPr>
          <w:i/>
          <w:sz w:val="24"/>
          <w:szCs w:val="24"/>
          <w:lang w:val="kk-KZ"/>
          <w:rFonts w:hAnsi="Times New Roman" w:ascii="Times New Roman"/>
          <w:color w:val="ff0000"/>
        </w:rPr>
        <w:t xml:space="preserve">(Қазақстан Республикасы Еңбек және халықты әлеуметтік қорғау министрінің 23.04.2024 ж. №112 бұйрығына сәйкес өзгерістермен )</w:t>
      </w:r>
    </w:p>
    <w:p w:rsidP="00A37CF5">
      <w:pPr>
        <w:pStyle w:val="Normal"/>
        <w:rPr>
          <w:sz w:val="28"/>
          <w:szCs w:val="28"/>
          <w:lang w:val="kk-KZ"/>
        </w:rPr>
        <w:tabs>
          <w:tab w:pos="709" w:val="left" w:leader="none"/>
        </w:tabs>
        <w:widowControl w:val="off"/>
        <w:autoSpaceDE w:val="off"/>
        <w:autoSpaceDN w:val="off"/>
        <w:shd w:color="auto" w:val="clear" w:fill="ffffff"/>
        <w:jc w:val="both"/>
      </w:pPr>
      <w:r w:rsidR="00A37CF5" w:rsidRPr="00C74C71">
        <w:rPr>
          <w:sz w:val="28"/>
          <w:szCs w:val="28"/>
          <w:lang w:val="kk-KZ"/>
        </w:rPr>
        <w:t xml:space="preserve"> </w:t>
        <w:tab/>
      </w:r>
      <w:r w:rsidR="0034512C" w:rsidRPr="00C74C71">
        <w:rPr>
          <w:sz w:val="28"/>
          <w:szCs w:val="28"/>
          <w:lang w:val="kk-KZ"/>
        </w:rPr>
        <w:t xml:space="preserve">31.Акционерлік қоғамдар туралы Заңға сәйкес, барлық дауыс беретін акциялары</w:t>
      </w:r>
      <w:r w:rsidR="00D16EA8" w:rsidRPr="00C74C71">
        <w:rPr>
          <w:sz w:val="28"/>
          <w:szCs w:val="28"/>
          <w:lang w:val="kk-KZ"/>
        </w:rPr>
        <w:t xml:space="preserve"> бір акционерге тиесілі акционерлік қоғамда </w:t>
      </w:r>
      <w:r w:rsidR="0034512C" w:rsidRPr="00C74C71">
        <w:rPr>
          <w:sz w:val="28"/>
          <w:szCs w:val="28"/>
          <w:lang w:val="kk-KZ"/>
        </w:rPr>
        <w:t xml:space="preserve">акционерлердің жалпы жиналысы өткізілмейді</w:t>
      </w:r>
      <w:r w:rsidR="00D16EA8" w:rsidRPr="00C74C71">
        <w:rPr>
          <w:sz w:val="28"/>
          <w:szCs w:val="28"/>
          <w:lang w:val="kk-KZ"/>
        </w:rPr>
        <w:t xml:space="preserve">. </w:t>
      </w:r>
      <w:r w:rsidR="00124077" w:rsidRPr="00C74C71">
        <w:rPr>
          <w:sz w:val="28"/>
          <w:szCs w:val="28"/>
          <w:lang w:val="kk-KZ"/>
        </w:rPr>
        <w:t xml:space="preserve">Осы Жарғымен акционерлердің жалпы жиналысының құзыретіне жатқызылған мәселелер бойынша шешімдерді осындай акционер жеке-дара қабылдайды және бұйрық </w:t>
      </w:r>
      <w:r w:rsidR="00861C8A" w:rsidRPr="00C74C71">
        <w:rPr>
          <w:sz w:val="28"/>
          <w:szCs w:val="28"/>
          <w:lang w:val="kk-KZ"/>
        </w:rPr>
        <w:t xml:space="preserve">түрінде</w:t>
      </w:r>
      <w:r w:rsidR="00124077" w:rsidRPr="00C74C71">
        <w:rPr>
          <w:sz w:val="28"/>
          <w:szCs w:val="28"/>
          <w:lang w:val="kk-KZ"/>
        </w:rPr>
        <w:t xml:space="preserve"> жазбаша түрде ресімделу</w:t>
      </w:r>
      <w:r w:rsidR="00861C8A" w:rsidRPr="00C74C71">
        <w:rPr>
          <w:sz w:val="28"/>
          <w:szCs w:val="28"/>
          <w:lang w:val="kk-KZ"/>
        </w:rPr>
        <w:t xml:space="preserve">і</w:t>
      </w:r>
      <w:r w:rsidR="00124077" w:rsidRPr="00C74C71">
        <w:rPr>
          <w:sz w:val="28"/>
          <w:szCs w:val="28"/>
          <w:lang w:val="kk-KZ"/>
        </w:rPr>
        <w:t xml:space="preserve"> тиіс.</w:t>
      </w:r>
      <w:r w:rsidR="00E67DDB" w:rsidRPr="00C74C71">
        <w:rPr>
          <w:sz w:val="28"/>
          <w:szCs w:val="28"/>
          <w:lang w:val="kk-KZ"/>
        </w:rPr>
      </w:r>
    </w:p>
    <w:p w:rsidP="006A6C5D">
      <w:pPr>
        <w:pStyle w:val="Normal"/>
        <w:rPr>
          <w:i/>
          <w:spacing w:val="-26"/>
          <w:lang w:val="kk-KZ"/>
          <w:color w:val="ff0000"/>
        </w:rPr>
        <w:tabs>
          <w:tab w:pos="1130" w:val="left" w:leader="none"/>
        </w:tabs>
        <w:widowControl w:val="off"/>
        <w:autoSpaceDE w:val="off"/>
        <w:autoSpaceDN w:val="off"/>
        <w:shd w:color="auto" w:val="clear" w:fill="ffffff"/>
        <w:jc w:val="both"/>
      </w:pPr>
      <w:bookmarkStart w:name="_Hlk169163327" w:id="1"/>
      <w:r w:rsidR="00861C8A" w:rsidRPr="00C74C71">
        <w:rPr>
          <w:i/>
          <w:spacing w:val="2"/>
          <w:sz w:val="28"/>
          <w:szCs w:val="28"/>
          <w:lang w:val="kk-KZ"/>
          <w:color w:val="ff0000"/>
        </w:rPr>
        <w:t xml:space="preserve"> </w:t>
      </w:r>
      <w:r w:rsidR="006A6C5D" w:rsidRPr="00C74C71">
        <w:rPr>
          <w:i/>
          <w:lang w:val="kk-KZ"/>
          <w:color w:val="ff0000"/>
        </w:rPr>
        <w:t xml:space="preserve">(Қазақстан Республикасы Еңбек және халықты әлеуметтік қорғау министрінің 11.05.2006 ж. № 122 - бұйрығына сәйкес өзгерістермен) </w:t>
      </w:r>
      <w:r w:rsidR="006A6C5D" w:rsidRPr="00C74C71">
        <w:rPr>
          <w:i/>
          <w:spacing w:val="-26"/>
          <w:lang w:val="kk-KZ"/>
          <w:color w:val="ff0000"/>
        </w:rPr>
      </w:r>
    </w:p>
    <w:p w:rsidP="0034512C">
      <w:pPr>
        <w:pStyle w:val="Normal"/>
        <w:rPr>
          <w:sz w:val="28"/>
          <w:szCs w:val="28"/>
          <w:lang w:val="kk-KZ"/>
        </w:rPr>
        <w:jc w:val="both"/>
      </w:pPr>
      <w:bookmarkEnd w:id="1"/>
      <w:r w:rsidR="00A37CF5" w:rsidRPr="00C74C71">
        <w:rPr>
          <w:sz w:val="28"/>
          <w:szCs w:val="28"/>
          <w:lang w:val="kk-KZ"/>
        </w:rPr>
        <w:t xml:space="preserve"> </w:t>
        <w:tab/>
      </w:r>
      <w:r w:rsidR="00D16EA8" w:rsidRPr="00C74C71">
        <w:rPr>
          <w:sz w:val="28"/>
          <w:szCs w:val="28"/>
          <w:lang w:val="kk-KZ"/>
        </w:rPr>
        <w:t xml:space="preserve">32. Қордың </w:t>
      </w:r>
      <w:r w:rsidR="008E7E98" w:rsidRPr="00C74C71">
        <w:rPr>
          <w:sz w:val="28"/>
          <w:szCs w:val="28"/>
          <w:lang w:val="kk-KZ"/>
        </w:rPr>
        <w:t xml:space="preserve">жалғыз акционерінің </w:t>
      </w:r>
      <w:r w:rsidR="003C5519" w:rsidRPr="00C74C71">
        <w:rPr>
          <w:sz w:val="28"/>
          <w:szCs w:val="28"/>
          <w:lang w:val="kk-KZ"/>
        </w:rPr>
        <w:t xml:space="preserve">айрықша</w:t>
      </w:r>
      <w:r w:rsidR="00D16EA8" w:rsidRPr="00C74C71">
        <w:rPr>
          <w:sz w:val="28"/>
          <w:szCs w:val="28"/>
          <w:lang w:val="kk-KZ"/>
        </w:rPr>
        <w:t xml:space="preserve"> құзырына мына мәселелер жатады</w:t>
      </w:r>
      <w:r w:rsidR="0042788F" w:rsidRPr="00C74C71">
        <w:rPr>
          <w:sz w:val="28"/>
          <w:szCs w:val="28"/>
          <w:lang w:val="kk-KZ"/>
        </w:rPr>
        <w:t xml:space="preserve"> </w:t>
      </w:r>
      <w:r w:rsidR="00D16EA8" w:rsidRPr="00C74C71">
        <w:rPr>
          <w:sz w:val="28"/>
          <w:szCs w:val="28"/>
          <w:lang w:val="kk-KZ"/>
        </w:rPr>
        <w:t xml:space="preserve">:</w:t>
      </w:r>
    </w:p>
    <w:p w:rsidP="0034512C">
      <w:pPr>
        <w:pStyle w:val="Normal"/>
        <w:rPr>
          <w:sz w:val="28"/>
          <w:szCs w:val="28"/>
          <w:lang w:val="kk-KZ"/>
        </w:rPr>
        <w:jc w:val="both"/>
      </w:pPr>
      <w:r w:rsidR="00A37CF5" w:rsidRPr="00C74C71">
        <w:rPr>
          <w:sz w:val="28"/>
          <w:szCs w:val="28"/>
          <w:lang w:val="kk-KZ"/>
        </w:rPr>
        <w:t xml:space="preserve"> </w:t>
        <w:tab/>
      </w:r>
      <w:r w:rsidR="00D16EA8" w:rsidRPr="00C74C71">
        <w:rPr>
          <w:sz w:val="28"/>
          <w:szCs w:val="28"/>
          <w:lang w:val="kk-KZ"/>
        </w:rPr>
        <w:t xml:space="preserve">1) Қор жарғысына өзгерістер мен толықтырулар енгізу немесе оның жаңа редак</w:t>
      </w:r>
      <w:r w:rsidR="008E7E98" w:rsidRPr="00C74C71">
        <w:rPr>
          <w:sz w:val="28"/>
          <w:szCs w:val="28"/>
          <w:lang w:val="kk-KZ"/>
        </w:rPr>
        <w:t xml:space="preserve">ц</w:t>
      </w:r>
      <w:r w:rsidR="00D16EA8" w:rsidRPr="00C74C71">
        <w:rPr>
          <w:sz w:val="28"/>
          <w:szCs w:val="28"/>
          <w:lang w:val="kk-KZ"/>
        </w:rPr>
        <w:t xml:space="preserve">иясын бекіту;</w:t>
      </w:r>
    </w:p>
    <w:p w:rsidP="0034512C">
      <w:pPr>
        <w:pStyle w:val="Normal"/>
        <w:rPr>
          <w:sz w:val="28"/>
          <w:szCs w:val="28"/>
          <w:lang w:val="kk-KZ"/>
        </w:rPr>
        <w:jc w:val="both"/>
      </w:pPr>
      <w:r w:rsidR="00861C8A" w:rsidRPr="00C74C71">
        <w:rPr>
          <w:sz w:val="28"/>
          <w:szCs w:val="28"/>
          <w:lang w:val="kk-KZ"/>
        </w:rPr>
        <w:tab/>
        <w:t xml:space="preserve">1-1) Қордың корпоративтік басқару кодексін бекіту, сондай-ақ оған өзгерістер мен толықтырулар енгізу;</w:t>
      </w:r>
    </w:p>
    <w:p w:rsidP="0034512C">
      <w:pPr>
        <w:pStyle w:val="Normal"/>
        <w:rPr>
          <w:sz w:val="28"/>
          <w:szCs w:val="28"/>
          <w:lang w:val="kk-KZ"/>
        </w:rPr>
        <w:jc w:val="both"/>
      </w:pPr>
      <w:r w:rsidR="00A37CF5" w:rsidRPr="00C74C71">
        <w:rPr>
          <w:sz w:val="28"/>
          <w:szCs w:val="28"/>
          <w:lang w:val="kk-KZ"/>
        </w:rPr>
        <w:t xml:space="preserve"> </w:t>
        <w:tab/>
      </w:r>
      <w:r w:rsidR="00D16EA8" w:rsidRPr="00C74C71">
        <w:rPr>
          <w:sz w:val="28"/>
          <w:szCs w:val="28"/>
          <w:lang w:val="kk-KZ"/>
        </w:rPr>
        <w:t xml:space="preserve">2)</w:t>
      </w:r>
      <w:r w:rsidR="00A37CF5" w:rsidRPr="00C74C71">
        <w:rPr>
          <w:sz w:val="28"/>
          <w:szCs w:val="28"/>
          <w:lang w:val="kk-KZ"/>
        </w:rPr>
        <w:t xml:space="preserve"> </w:t>
      </w:r>
      <w:r w:rsidR="00D16EA8" w:rsidRPr="00C74C71">
        <w:rPr>
          <w:sz w:val="28"/>
          <w:szCs w:val="28"/>
          <w:lang w:val="kk-KZ"/>
        </w:rPr>
        <w:t xml:space="preserve">Қорды өз</w:t>
      </w:r>
      <w:r w:rsidR="00635071" w:rsidRPr="00C74C71">
        <w:rPr>
          <w:sz w:val="28"/>
          <w:szCs w:val="28"/>
          <w:lang w:val="kk-KZ"/>
        </w:rPr>
        <w:t xml:space="preserve"> </w:t>
      </w:r>
      <w:r w:rsidR="00D16EA8" w:rsidRPr="00C74C71">
        <w:rPr>
          <w:sz w:val="28"/>
          <w:szCs w:val="28"/>
          <w:lang w:val="kk-KZ"/>
        </w:rPr>
        <w:t xml:space="preserve">еркімен жабу немесе  қайта құру;</w:t>
      </w:r>
    </w:p>
    <w:p w:rsidP="0034512C">
      <w:pPr>
        <w:pStyle w:val="Normal"/>
        <w:rPr>
          <w:sz w:val="28"/>
          <w:szCs w:val="28"/>
          <w:lang w:val="kk-KZ"/>
        </w:rPr>
        <w:jc w:val="both"/>
      </w:pPr>
      <w:r w:rsidR="00A37CF5" w:rsidRPr="00C74C71">
        <w:rPr>
          <w:sz w:val="28"/>
          <w:szCs w:val="28"/>
          <w:lang w:val="kk-KZ"/>
        </w:rPr>
        <w:t xml:space="preserve"> </w:t>
        <w:tab/>
      </w:r>
      <w:r w:rsidR="00D16EA8" w:rsidRPr="00C74C71">
        <w:rPr>
          <w:sz w:val="28"/>
          <w:szCs w:val="28"/>
          <w:lang w:val="kk-KZ"/>
        </w:rPr>
        <w:t xml:space="preserve">3) Қордың жарияланған акцияларының санын өзгерту туралы шешімді қабылдау</w:t>
      </w:r>
      <w:r w:rsidR="00861C8A" w:rsidRPr="00C74C71">
        <w:rPr>
          <w:sz w:val="28"/>
          <w:szCs w:val="28"/>
          <w:lang w:val="kk-KZ"/>
        </w:rPr>
        <w:t xml:space="preserve"> немесе Қордың орналастырылмаған жарияланған акцияларының түрін өзгерту</w:t>
      </w:r>
      <w:r w:rsidR="00F2186E" w:rsidRPr="00C74C71">
        <w:rPr>
          <w:sz w:val="28"/>
          <w:szCs w:val="28"/>
          <w:lang w:val="kk-KZ"/>
        </w:rPr>
        <w:t xml:space="preserve">;</w:t>
      </w:r>
    </w:p>
    <w:p w:rsidP="00F77167">
      <w:pPr>
        <w:pStyle w:val="Normal"/>
        <w:rPr>
          <w:sz w:val="28"/>
          <w:szCs w:val="28"/>
          <w:lang w:val="kk-KZ"/>
        </w:rPr>
        <w:ind w:firstLine="708"/>
        <w:jc w:val="both"/>
      </w:pPr>
      <w:r w:rsidR="00D16EA8" w:rsidRPr="00C74C71">
        <w:rPr>
          <w:sz w:val="28"/>
          <w:szCs w:val="28"/>
          <w:lang w:val="kk-KZ"/>
        </w:rPr>
        <w:t xml:space="preserve">4) директорлар Кеңесінің сандық құрамын, өкілеттік мерзімін анықтау, оның мүшелерін сайлау және олардың өкілеттілігін мерзімінен бұрын тоқтату, сондай</w:t>
      </w:r>
      <w:r w:rsidR="008E7E98" w:rsidRPr="00C74C71">
        <w:rPr>
          <w:sz w:val="28"/>
          <w:szCs w:val="28"/>
          <w:lang w:val="kk-KZ"/>
        </w:rPr>
        <w:t xml:space="preserve">-</w:t>
      </w:r>
      <w:r w:rsidR="00D16EA8" w:rsidRPr="00C74C71">
        <w:rPr>
          <w:sz w:val="28"/>
          <w:szCs w:val="28"/>
          <w:lang w:val="kk-KZ"/>
        </w:rPr>
        <w:t xml:space="preserve">ақ </w:t>
      </w:r>
      <w:r w:rsidR="00E84C96" w:rsidRPr="00C74C71">
        <w:rPr>
          <w:sz w:val="28"/>
          <w:szCs w:val="28"/>
          <w:lang w:val="kk-KZ"/>
        </w:rPr>
        <w:t xml:space="preserve">Д</w:t>
      </w:r>
      <w:r w:rsidR="00D16EA8" w:rsidRPr="00C74C71">
        <w:rPr>
          <w:sz w:val="28"/>
          <w:szCs w:val="28"/>
          <w:lang w:val="kk-KZ"/>
        </w:rPr>
        <w:t xml:space="preserve">иректорлар </w:t>
      </w:r>
      <w:r w:rsidR="00E84C96" w:rsidRPr="00C74C71">
        <w:rPr>
          <w:sz w:val="28"/>
          <w:szCs w:val="28"/>
          <w:lang w:val="kk-KZ"/>
        </w:rPr>
        <w:t xml:space="preserve">к</w:t>
      </w:r>
      <w:r w:rsidR="00D16EA8" w:rsidRPr="00C74C71">
        <w:rPr>
          <w:sz w:val="28"/>
          <w:szCs w:val="28"/>
          <w:lang w:val="kk-KZ"/>
        </w:rPr>
        <w:t xml:space="preserve">еңесінің  мүшелеріне сыйақы төлеу жағдайлары мен мөлшерін анықтау;</w:t>
      </w:r>
      <w:r w:rsidR="0034512C" w:rsidRPr="00C74C71">
        <w:rPr>
          <w:sz w:val="28"/>
          <w:szCs w:val="28"/>
          <w:lang w:val="kk-KZ"/>
        </w:rPr>
      </w:r>
    </w:p>
    <w:p w:rsidP="00A37CF5">
      <w:pPr>
        <w:pStyle w:val="Normal"/>
        <w:rPr>
          <w:sz w:val="28"/>
          <w:szCs w:val="28"/>
          <w:lang w:val="kk-KZ"/>
        </w:rPr>
        <w:tabs>
          <w:tab w:pos="567" w:val="left" w:leader="none"/>
        </w:tabs>
        <w:ind w:firstLine="567"/>
        <w:jc w:val="both"/>
      </w:pPr>
      <w:r w:rsidR="00816A74" w:rsidRPr="00C74C71">
        <w:rPr>
          <w:sz w:val="28"/>
          <w:bCs/>
          <w:szCs w:val="28"/>
          <w:lang w:val="kk-KZ"/>
          <w:rFonts w:eastAsia="Calibri"/>
        </w:rPr>
        <w:t xml:space="preserve">4-1)</w:t>
      </w:r>
      <w:r w:rsidR="00816A74" w:rsidRPr="00C74C71">
        <w:rPr>
          <w:sz w:val="28"/>
          <w:szCs w:val="28"/>
          <w:lang w:val="kk-KZ"/>
        </w:rPr>
        <w:t xml:space="preserve"> Басқарма төрағасын сайлау, оның өкілеттік мерзімін анықтау, сондай-ақ мерзімінен бұрын өкілеттігін тоқтату</w:t>
      </w:r>
      <w:r w:rsidR="00816A74" w:rsidRPr="00C74C71">
        <w:rPr>
          <w:sz w:val="28"/>
          <w:bCs/>
          <w:szCs w:val="28"/>
          <w:lang w:val="kk-KZ"/>
          <w:rFonts w:eastAsia="Calibri"/>
        </w:rPr>
        <w:t xml:space="preserve">;</w:t>
      </w:r>
      <w:r w:rsidR="00E03597" w:rsidRPr="00C74C71">
        <w:rPr>
          <w:sz w:val="28"/>
          <w:szCs w:val="28"/>
          <w:lang w:val="kk-KZ"/>
        </w:rPr>
      </w:r>
    </w:p>
    <w:p w:rsidP="003805BC">
      <w:pPr>
        <w:pStyle w:val="AnnotationText"/>
        <w:rPr>
          <w:i/>
          <w:sz w:val="24"/>
          <w:szCs w:val="24"/>
          <w:lang w:val="kk-KZ"/>
          <w:rFonts w:hAnsi="Times New Roman" w:ascii="Times New Roman"/>
          <w:color w:val="ff0000"/>
        </w:rPr>
        <w:ind w:firstLine="567"/>
        <w:spacing w:after="0"/>
        <w:jc w:val="both"/>
      </w:pPr>
      <w:r w:rsidR="003805BC" w:rsidRPr="00C74C71">
        <w:rPr>
          <w:i/>
          <w:sz w:val="24"/>
          <w:szCs w:val="24"/>
          <w:lang w:val="kk-KZ"/>
          <w:rFonts w:hAnsi="Times New Roman" w:ascii="Times New Roman"/>
          <w:color w:val="ff0000"/>
        </w:rPr>
        <w:t xml:space="preserve">(Қазақстан Республикасы Еңбек және халықты әлеуметтік қорғау министрінің 2</w:t>
      </w:r>
      <w:r w:rsidR="00816A74" w:rsidRPr="00C74C71">
        <w:rPr>
          <w:i/>
          <w:sz w:val="24"/>
          <w:szCs w:val="24"/>
          <w:lang w:val="kk-KZ"/>
          <w:rFonts w:hAnsi="Times New Roman" w:ascii="Times New Roman"/>
          <w:color w:val="ff0000"/>
        </w:rPr>
        <w:t xml:space="preserve">8</w:t>
      </w:r>
      <w:r w:rsidR="003805BC" w:rsidRPr="00C74C71">
        <w:rPr>
          <w:i/>
          <w:sz w:val="24"/>
          <w:szCs w:val="24"/>
          <w:lang w:val="kk-KZ"/>
          <w:rFonts w:hAnsi="Times New Roman" w:ascii="Times New Roman"/>
          <w:color w:val="ff0000"/>
        </w:rPr>
        <w:t xml:space="preserve">.0</w:t>
      </w:r>
      <w:r w:rsidR="00816A74" w:rsidRPr="00C74C71">
        <w:rPr>
          <w:i/>
          <w:sz w:val="24"/>
          <w:szCs w:val="24"/>
          <w:lang w:val="kk-KZ"/>
          <w:rFonts w:hAnsi="Times New Roman" w:ascii="Times New Roman"/>
          <w:color w:val="ff0000"/>
        </w:rPr>
        <w:t xml:space="preserve">5</w:t>
      </w:r>
      <w:r w:rsidR="003805BC" w:rsidRPr="00C74C71">
        <w:rPr>
          <w:i/>
          <w:sz w:val="24"/>
          <w:szCs w:val="24"/>
          <w:lang w:val="kk-KZ"/>
          <w:rFonts w:hAnsi="Times New Roman" w:ascii="Times New Roman"/>
          <w:color w:val="ff0000"/>
        </w:rPr>
        <w:t xml:space="preserve">.2024 ж. №</w:t>
      </w:r>
      <w:r w:rsidR="00816A74" w:rsidRPr="00C74C71">
        <w:rPr>
          <w:i/>
          <w:sz w:val="24"/>
          <w:szCs w:val="24"/>
          <w:lang w:val="kk-KZ"/>
          <w:rFonts w:hAnsi="Times New Roman" w:ascii="Times New Roman"/>
          <w:color w:val="ff0000"/>
        </w:rPr>
        <w:t xml:space="preserve">167</w:t>
      </w:r>
      <w:r w:rsidR="003805BC" w:rsidRPr="00C74C71">
        <w:rPr>
          <w:i/>
          <w:sz w:val="24"/>
          <w:szCs w:val="24"/>
          <w:lang w:val="kk-KZ"/>
          <w:rFonts w:hAnsi="Times New Roman" w:ascii="Times New Roman"/>
          <w:color w:val="ff0000"/>
        </w:rPr>
        <w:t xml:space="preserve"> бұйрығына сәйкес өзгерістермен )</w:t>
      </w:r>
    </w:p>
    <w:p w:rsidP="00A37CF5">
      <w:pPr>
        <w:pStyle w:val="Normal"/>
        <w:rPr>
          <w:sz w:val="28"/>
          <w:szCs w:val="28"/>
          <w:lang w:val="kk-KZ"/>
        </w:rPr>
        <w:tabs>
          <w:tab w:pos="567" w:val="left" w:leader="none"/>
        </w:tabs>
        <w:ind w:firstLine="567"/>
        <w:jc w:val="both"/>
      </w:pPr>
      <w:r w:rsidR="00F77167" w:rsidRPr="00C74C71">
        <w:rPr>
          <w:sz w:val="28"/>
          <w:szCs w:val="28"/>
          <w:lang w:val="kk-KZ"/>
        </w:rPr>
        <w:t xml:space="preserve"> </w:t>
        <w:tab/>
      </w:r>
      <w:r w:rsidR="00D16EA8" w:rsidRPr="00C74C71">
        <w:rPr>
          <w:sz w:val="28"/>
          <w:szCs w:val="28"/>
          <w:lang w:val="kk-KZ"/>
        </w:rPr>
        <w:t xml:space="preserve">5) </w:t>
      </w:r>
      <w:r w:rsidR="00E84C96" w:rsidRPr="00C74C71">
        <w:rPr>
          <w:sz w:val="28"/>
          <w:szCs w:val="28"/>
          <w:lang w:val="kk-KZ"/>
        </w:rPr>
        <w:t xml:space="preserve">- алып тасталды;</w:t>
      </w:r>
      <w:r w:rsidR="00D16EA8" w:rsidRPr="00C74C71">
        <w:rPr>
          <w:sz w:val="28"/>
          <w:szCs w:val="28"/>
          <w:lang w:val="kk-KZ"/>
        </w:rPr>
      </w:r>
    </w:p>
    <w:p w:rsidP="00A37CF5">
      <w:pPr>
        <w:pStyle w:val="Normal"/>
        <w:rPr>
          <w:sz w:val="28"/>
          <w:szCs w:val="28"/>
          <w:lang w:val="kk-KZ"/>
        </w:rPr>
        <w:tabs>
          <w:tab w:pos="567" w:val="left" w:leader="none"/>
        </w:tabs>
        <w:ind w:firstLine="567"/>
        <w:jc w:val="both"/>
      </w:pPr>
      <w:r w:rsidR="00F77167" w:rsidRPr="00C74C71">
        <w:rPr>
          <w:sz w:val="28"/>
          <w:szCs w:val="28"/>
          <w:lang w:val="kk-KZ"/>
        </w:rPr>
        <w:t xml:space="preserve"> </w:t>
        <w:tab/>
      </w:r>
      <w:r w:rsidR="00D16EA8" w:rsidRPr="00C74C71">
        <w:rPr>
          <w:sz w:val="28"/>
          <w:szCs w:val="28"/>
          <w:lang w:val="kk-KZ"/>
        </w:rPr>
        <w:t xml:space="preserve">6</w:t>
      </w:r>
      <w:r w:rsidR="008E7E98" w:rsidRPr="00C74C71">
        <w:rPr>
          <w:sz w:val="28"/>
          <w:szCs w:val="28"/>
          <w:lang w:val="kk-KZ"/>
        </w:rPr>
        <w:t xml:space="preserve">)</w:t>
      </w:r>
      <w:r w:rsidR="00D16EA8" w:rsidRPr="00C74C71">
        <w:rPr>
          <w:sz w:val="28"/>
          <w:szCs w:val="28"/>
          <w:lang w:val="kk-KZ"/>
        </w:rPr>
        <w:t xml:space="preserve"> </w:t>
      </w:r>
      <w:r w:rsidR="00E84C96" w:rsidRPr="00C74C71">
        <w:rPr>
          <w:sz w:val="28"/>
          <w:szCs w:val="28"/>
          <w:lang w:val="kk-KZ"/>
        </w:rPr>
        <w:t xml:space="preserve">аудит  жүргізетін, </w:t>
      </w:r>
      <w:r w:rsidR="00D16EA8" w:rsidRPr="00C74C71">
        <w:rPr>
          <w:sz w:val="28"/>
          <w:szCs w:val="28"/>
          <w:lang w:val="kk-KZ"/>
        </w:rPr>
        <w:t xml:space="preserve">Қордың </w:t>
      </w:r>
      <w:r w:rsidR="008E7E98" w:rsidRPr="00C74C71">
        <w:rPr>
          <w:sz w:val="28"/>
          <w:szCs w:val="28"/>
          <w:lang w:val="kk-KZ"/>
        </w:rPr>
        <w:t xml:space="preserve">  </w:t>
      </w:r>
      <w:r w:rsidR="00E84C96" w:rsidRPr="00C74C71">
        <w:rPr>
          <w:sz w:val="28"/>
          <w:szCs w:val="28"/>
          <w:lang w:val="kk-KZ"/>
        </w:rPr>
        <w:t xml:space="preserve">аудиторлық ұйымын </w:t>
      </w:r>
      <w:r w:rsidR="00D16EA8" w:rsidRPr="00C74C71">
        <w:rPr>
          <w:sz w:val="28"/>
          <w:szCs w:val="28"/>
          <w:lang w:val="kk-KZ"/>
        </w:rPr>
        <w:t xml:space="preserve">анықтау;</w:t>
      </w:r>
    </w:p>
    <w:p w:rsidP="00A37CF5">
      <w:pPr>
        <w:pStyle w:val="Normal"/>
        <w:rPr>
          <w:sz w:val="28"/>
          <w:szCs w:val="28"/>
          <w:lang w:val="kk-KZ"/>
        </w:rPr>
        <w:tabs>
          <w:tab w:pos="567" w:val="left" w:leader="none"/>
        </w:tabs>
        <w:ind w:firstLine="567"/>
        <w:jc w:val="both"/>
      </w:pPr>
      <w:r w:rsidR="00F77167" w:rsidRPr="00C74C71">
        <w:rPr>
          <w:sz w:val="28"/>
          <w:szCs w:val="28"/>
          <w:lang w:val="kk-KZ"/>
        </w:rPr>
        <w:t xml:space="preserve"> </w:t>
        <w:tab/>
      </w:r>
      <w:r w:rsidR="00D16EA8" w:rsidRPr="00C74C71">
        <w:rPr>
          <w:sz w:val="28"/>
          <w:szCs w:val="28"/>
          <w:lang w:val="kk-KZ"/>
        </w:rPr>
        <w:t xml:space="preserve">7) жылдық қаржылық есепті</w:t>
      </w:r>
      <w:r w:rsidR="00E84C96" w:rsidRPr="00C74C71">
        <w:rPr>
          <w:sz w:val="28"/>
          <w:szCs w:val="28"/>
          <w:lang w:val="kk-KZ"/>
        </w:rPr>
        <w:t xml:space="preserve">лікті</w:t>
      </w:r>
      <w:r w:rsidR="00D16EA8" w:rsidRPr="00C74C71">
        <w:rPr>
          <w:sz w:val="28"/>
          <w:szCs w:val="28"/>
          <w:lang w:val="kk-KZ"/>
        </w:rPr>
        <w:t xml:space="preserve"> бекіту;</w:t>
      </w:r>
      <w:r w:rsidR="00A14FE1" w:rsidRPr="00C74C71">
        <w:rPr>
          <w:sz w:val="28"/>
          <w:szCs w:val="28"/>
          <w:lang w:val="kk-KZ"/>
        </w:rPr>
      </w:r>
    </w:p>
    <w:p w:rsidP="00A37CF5">
      <w:pPr>
        <w:pStyle w:val="Normal"/>
        <w:rPr>
          <w:sz w:val="28"/>
          <w:szCs w:val="28"/>
          <w:lang w:val="kk-KZ"/>
        </w:rPr>
        <w:tabs>
          <w:tab w:pos="567" w:val="left" w:leader="none"/>
        </w:tabs>
        <w:ind w:firstLine="567"/>
        <w:jc w:val="both"/>
      </w:pPr>
      <w:r w:rsidR="00F77167" w:rsidRPr="00C74C71">
        <w:rPr>
          <w:sz w:val="28"/>
          <w:szCs w:val="28"/>
          <w:lang w:val="kk-KZ"/>
        </w:rPr>
        <w:t xml:space="preserve"> </w:t>
        <w:tab/>
      </w:r>
      <w:r w:rsidR="00A14FE1" w:rsidRPr="00C74C71">
        <w:rPr>
          <w:sz w:val="28"/>
          <w:szCs w:val="28"/>
          <w:lang w:val="kk-KZ"/>
        </w:rPr>
        <w:t xml:space="preserve">8) </w:t>
      </w:r>
      <w:r w:rsidR="00E84C96" w:rsidRPr="00C74C71">
        <w:rPr>
          <w:sz w:val="28"/>
          <w:szCs w:val="28"/>
          <w:lang w:val="kk-KZ"/>
        </w:rPr>
        <w:t xml:space="preserve">- алып тасталды</w:t>
      </w:r>
      <w:r w:rsidR="00E67DDB" w:rsidRPr="00C74C71">
        <w:rPr>
          <w:sz w:val="28"/>
          <w:szCs w:val="28"/>
          <w:lang w:val="kk-KZ"/>
        </w:rPr>
        <w:t xml:space="preserve">;</w:t>
      </w:r>
      <w:r w:rsidR="00E84C96" w:rsidRPr="00C74C71">
        <w:rPr>
          <w:sz w:val="28"/>
          <w:szCs w:val="28"/>
          <w:lang w:val="kk-KZ"/>
        </w:rPr>
        <w:t xml:space="preserve"> </w:t>
      </w:r>
      <w:r w:rsidR="00A14FE1" w:rsidRPr="00C74C71">
        <w:rPr>
          <w:sz w:val="28"/>
          <w:szCs w:val="28"/>
          <w:lang w:val="kk-KZ"/>
        </w:rPr>
      </w:r>
    </w:p>
    <w:p w:rsidP="00A37CF5">
      <w:pPr>
        <w:pStyle w:val="Normal"/>
        <w:rPr>
          <w:sz w:val="28"/>
          <w:szCs w:val="28"/>
          <w:lang w:val="kk-KZ"/>
        </w:rPr>
        <w:tabs>
          <w:tab w:pos="567" w:val="left" w:leader="none"/>
        </w:tabs>
        <w:ind w:firstLine="567"/>
        <w:jc w:val="both"/>
      </w:pPr>
      <w:r w:rsidR="00F77167" w:rsidRPr="00C74C71">
        <w:rPr>
          <w:sz w:val="28"/>
          <w:szCs w:val="28"/>
          <w:lang w:val="kk-KZ"/>
        </w:rPr>
        <w:t xml:space="preserve"> </w:t>
        <w:tab/>
      </w:r>
      <w:r w:rsidR="002C2ABE" w:rsidRPr="00C74C71">
        <w:rPr>
          <w:sz w:val="28"/>
          <w:szCs w:val="28"/>
          <w:lang w:val="kk-KZ"/>
        </w:rPr>
        <w:t xml:space="preserve">9) Кодексте және Қазақстан Республикасының заңнамасында белгіленген шектеулерді ескере отырып, шешім қабылдау Акционерлік қоғамдар туралы заңға сәйкес жалғыз акционердің айрықша құзыретіне жатқызылған өзге де мәселелер.</w:t>
      </w:r>
      <w:r w:rsidR="00A14FE1" w:rsidRPr="00C74C71">
        <w:rPr>
          <w:sz w:val="28"/>
          <w:szCs w:val="28"/>
          <w:lang w:val="kk-KZ"/>
        </w:rPr>
      </w:r>
    </w:p>
    <w:p w:rsidP="003805BC">
      <w:pPr>
        <w:pStyle w:val="AnnotationText"/>
        <w:rPr>
          <w:i/>
          <w:sz w:val="24"/>
          <w:szCs w:val="24"/>
          <w:lang w:val="kk-KZ"/>
          <w:rFonts w:hAnsi="Times New Roman" w:ascii="Times New Roman"/>
          <w:color w:val="ff0000"/>
        </w:rPr>
        <w:ind w:firstLine="708"/>
        <w:spacing w:after="0"/>
        <w:jc w:val="both"/>
      </w:pPr>
      <w:bookmarkStart w:name="_Hlk169164059" w:id="2"/>
      <w:r w:rsidR="003805BC" w:rsidRPr="00C74C71">
        <w:rPr>
          <w:i/>
          <w:sz w:val="24"/>
          <w:szCs w:val="24"/>
          <w:lang w:val="kk-KZ"/>
          <w:rFonts w:hAnsi="Times New Roman" w:ascii="Times New Roman"/>
          <w:color w:val="ff0000"/>
        </w:rPr>
        <w:t xml:space="preserve">(Қазақстан Республикасы Еңбек және халықты әлеуметтік қорғау министрінің 23.04.2024 ж. №112 бұйрығына сәйкес өзгерістермен )</w:t>
      </w:r>
    </w:p>
    <w:p w:rsidP="00A14FE1">
      <w:pPr>
        <w:pStyle w:val="Normal"/>
        <w:rPr>
          <w:sz w:val="28"/>
          <w:szCs w:val="28"/>
          <w:lang w:val="kk-KZ"/>
        </w:rPr>
        <w:jc w:val="both"/>
      </w:pPr>
      <w:bookmarkEnd w:id="2"/>
      <w:r w:rsidR="00F77167" w:rsidRPr="00C74C71">
        <w:rPr>
          <w:sz w:val="28"/>
          <w:szCs w:val="28"/>
          <w:lang w:val="kk-KZ"/>
        </w:rPr>
        <w:t xml:space="preserve"> </w:t>
        <w:tab/>
      </w:r>
      <w:r w:rsidR="00A14FE1" w:rsidRPr="00C74C71">
        <w:rPr>
          <w:sz w:val="28"/>
          <w:szCs w:val="28"/>
          <w:lang w:val="kk-KZ"/>
        </w:rPr>
        <w:t xml:space="preserve">33.</w:t>
      </w:r>
      <w:r w:rsidR="0042788F" w:rsidRPr="00C74C71">
        <w:rPr>
          <w:sz w:val="28"/>
          <w:szCs w:val="28"/>
          <w:lang w:val="kk-KZ"/>
        </w:rPr>
        <w:t xml:space="preserve"> </w:t>
      </w:r>
      <w:r w:rsidR="008E7E98" w:rsidRPr="00C74C71">
        <w:rPr>
          <w:sz w:val="28"/>
          <w:szCs w:val="28"/>
          <w:lang w:val="kk-KZ"/>
        </w:rPr>
        <w:t xml:space="preserve">Ж</w:t>
      </w:r>
      <w:r w:rsidR="00A14FE1" w:rsidRPr="00C74C71">
        <w:rPr>
          <w:sz w:val="28"/>
          <w:szCs w:val="28"/>
          <w:lang w:val="kk-KZ"/>
        </w:rPr>
        <w:t xml:space="preserve">алғыз акционердің </w:t>
      </w:r>
      <w:r w:rsidR="00F2186E" w:rsidRPr="00C74C71">
        <w:rPr>
          <w:sz w:val="28"/>
          <w:szCs w:val="28"/>
          <w:lang w:val="kk-KZ"/>
        </w:rPr>
        <w:t xml:space="preserve">айрықша</w:t>
      </w:r>
      <w:r w:rsidR="00A14FE1" w:rsidRPr="00C74C71">
        <w:rPr>
          <w:sz w:val="28"/>
          <w:szCs w:val="28"/>
          <w:lang w:val="kk-KZ"/>
        </w:rPr>
        <w:t xml:space="preserve"> құзіретіне жататын   мәселелер</w:t>
      </w:r>
      <w:r w:rsidR="0005189F" w:rsidRPr="00C74C71">
        <w:rPr>
          <w:sz w:val="28"/>
          <w:szCs w:val="28"/>
          <w:lang w:val="kk-KZ"/>
        </w:rPr>
        <w:t xml:space="preserve">ді, </w:t>
      </w:r>
      <w:r w:rsidR="00A14FE1" w:rsidRPr="00C74C71">
        <w:rPr>
          <w:sz w:val="28"/>
          <w:szCs w:val="28"/>
          <w:lang w:val="kk-KZ"/>
        </w:rPr>
        <w:t xml:space="preserve">  қабылданған шешімдерді басқа ұйымдардың құзырына, лауазымдық тұлғаларға және Қордың қызметкерлеріне беруге  болмайды. </w:t>
      </w:r>
    </w:p>
    <w:p w:rsidP="00A14FE1">
      <w:pPr>
        <w:pStyle w:val="Normal"/>
        <w:rPr>
          <w:sz w:val="28"/>
          <w:szCs w:val="28"/>
          <w:lang w:val="kk-KZ"/>
        </w:rPr>
        <w:jc w:val="both"/>
      </w:pPr>
      <w:r w:rsidR="00F77167" w:rsidRPr="00C74C71">
        <w:rPr>
          <w:sz w:val="28"/>
          <w:szCs w:val="28"/>
          <w:lang w:val="kk-KZ"/>
        </w:rPr>
        <w:t xml:space="preserve"> </w:t>
        <w:tab/>
      </w:r>
      <w:r w:rsidR="00A14FE1" w:rsidRPr="00C74C71">
        <w:rPr>
          <w:sz w:val="28"/>
          <w:szCs w:val="28"/>
          <w:lang w:val="kk-KZ"/>
        </w:rPr>
        <w:t xml:space="preserve">34.</w:t>
      </w:r>
      <w:r w:rsidR="00A37CF5" w:rsidRPr="00C74C71">
        <w:rPr>
          <w:sz w:val="28"/>
          <w:szCs w:val="28"/>
          <w:lang w:val="kk-KZ"/>
        </w:rPr>
        <w:t xml:space="preserve"> </w:t>
      </w:r>
      <w:r w:rsidR="008E7E98" w:rsidRPr="00C74C71">
        <w:rPr>
          <w:sz w:val="28"/>
          <w:szCs w:val="28"/>
          <w:lang w:val="kk-KZ"/>
        </w:rPr>
        <w:t xml:space="preserve">Ж</w:t>
      </w:r>
      <w:r w:rsidR="00A14FE1" w:rsidRPr="00C74C71">
        <w:rPr>
          <w:sz w:val="28"/>
          <w:szCs w:val="28"/>
          <w:lang w:val="kk-KZ"/>
        </w:rPr>
        <w:t xml:space="preserve">алғыз акционер Қордың ішкі қызметіне жататын</w:t>
      </w:r>
      <w:r w:rsidR="00A37CF5" w:rsidRPr="00C74C71">
        <w:rPr>
          <w:sz w:val="28"/>
          <w:szCs w:val="28"/>
          <w:lang w:val="kk-KZ"/>
        </w:rPr>
        <w:t xml:space="preserve"> Қордың басқа да  органдарының </w:t>
      </w:r>
      <w:r w:rsidR="00A14FE1" w:rsidRPr="00C74C71">
        <w:rPr>
          <w:sz w:val="28"/>
          <w:szCs w:val="28"/>
          <w:lang w:val="kk-KZ"/>
        </w:rPr>
        <w:t xml:space="preserve">шешімдерін өзгертуге құқылы.</w:t>
      </w:r>
      <w:r w:rsidR="00EF7199" w:rsidRPr="00C74C71">
        <w:rPr>
          <w:sz w:val="28"/>
          <w:szCs w:val="28"/>
          <w:lang w:val="kk-KZ"/>
        </w:rPr>
        <w:t xml:space="preserve"> </w:t>
      </w:r>
      <w:r w:rsidR="00A14FE1" w:rsidRPr="00C74C71">
        <w:rPr>
          <w:sz w:val="28"/>
          <w:szCs w:val="28"/>
          <w:lang w:val="kk-KZ"/>
        </w:rPr>
      </w:r>
    </w:p>
    <w:p w:rsidP="00A14FE1">
      <w:pPr>
        <w:pStyle w:val="Normal"/>
        <w:rPr>
          <w:sz w:val="28"/>
          <w:szCs w:val="28"/>
          <w:lang w:val="kk-KZ"/>
        </w:rPr>
        <w:jc w:val="both"/>
      </w:pPr>
      <w:r w:rsidR="00EF7199" w:rsidRPr="00C74C71">
        <w:rPr>
          <w:sz w:val="28"/>
          <w:szCs w:val="28"/>
          <w:lang w:val="kk-KZ"/>
        </w:rPr>
      </w:r>
    </w:p>
    <w:p w:rsidP="00A14FE1">
      <w:pPr>
        <w:pStyle w:val="Normal"/>
        <w:rPr>
          <w:b/>
          <w:sz w:val="28"/>
          <w:szCs w:val="28"/>
          <w:lang w:val="kk-KZ"/>
        </w:rPr>
        <w:jc w:val="both"/>
      </w:pPr>
      <w:r w:rsidR="00F77167" w:rsidRPr="00C74C71">
        <w:rPr>
          <w:sz w:val="28"/>
          <w:szCs w:val="28"/>
          <w:lang w:val="kk-KZ"/>
        </w:rPr>
        <w:t xml:space="preserve"> </w:t>
        <w:tab/>
        <w:tab/>
      </w:r>
      <w:r w:rsidR="00EF7199" w:rsidRPr="00C74C71">
        <w:rPr>
          <w:sz w:val="28"/>
          <w:szCs w:val="28"/>
          <w:lang w:val="kk-KZ"/>
        </w:rPr>
        <w:t xml:space="preserve"> </w:t>
      </w:r>
      <w:r w:rsidR="00EF7199" w:rsidRPr="00C74C71">
        <w:rPr>
          <w:b/>
          <w:sz w:val="28"/>
          <w:szCs w:val="28"/>
          <w:lang w:val="kk-KZ"/>
        </w:rPr>
        <w:t xml:space="preserve">11-тарау</w:t>
      </w:r>
      <w:r w:rsidR="0042788F" w:rsidRPr="00C74C71">
        <w:rPr>
          <w:b/>
          <w:sz w:val="28"/>
          <w:szCs w:val="28"/>
          <w:lang w:val="kk-KZ"/>
        </w:rPr>
        <w:t xml:space="preserve">.</w:t>
      </w:r>
      <w:r w:rsidR="00EF7199" w:rsidRPr="00C74C71">
        <w:rPr>
          <w:b/>
          <w:sz w:val="28"/>
          <w:szCs w:val="28"/>
          <w:lang w:val="kk-KZ"/>
        </w:rPr>
        <w:t xml:space="preserve">Қордың </w:t>
      </w:r>
      <w:r w:rsidR="00E67DDB" w:rsidRPr="00C74C71">
        <w:rPr>
          <w:b/>
          <w:sz w:val="28"/>
          <w:szCs w:val="28"/>
          <w:lang w:val="kk-KZ"/>
        </w:rPr>
        <w:t xml:space="preserve">Д</w:t>
      </w:r>
      <w:r w:rsidR="00EF7199" w:rsidRPr="00C74C71">
        <w:rPr>
          <w:b/>
          <w:sz w:val="28"/>
          <w:szCs w:val="28"/>
          <w:lang w:val="kk-KZ"/>
        </w:rPr>
        <w:t xml:space="preserve">иректорлар </w:t>
      </w:r>
      <w:r w:rsidR="00E67DDB" w:rsidRPr="00C74C71">
        <w:rPr>
          <w:b/>
          <w:sz w:val="28"/>
          <w:szCs w:val="28"/>
          <w:lang w:val="kk-KZ"/>
        </w:rPr>
        <w:t xml:space="preserve">к</w:t>
      </w:r>
      <w:r w:rsidR="00EF7199" w:rsidRPr="00C74C71">
        <w:rPr>
          <w:b/>
          <w:sz w:val="28"/>
          <w:szCs w:val="28"/>
          <w:lang w:val="kk-KZ"/>
        </w:rPr>
        <w:t xml:space="preserve">еңесі</w:t>
      </w:r>
    </w:p>
    <w:p w:rsidP="00A14FE1">
      <w:pPr>
        <w:pStyle w:val="Normal"/>
        <w:rPr>
          <w:sz w:val="28"/>
          <w:szCs w:val="28"/>
          <w:lang w:val="kk-KZ"/>
        </w:rPr>
        <w:jc w:val="both"/>
      </w:pPr>
      <w:r w:rsidR="00F77167" w:rsidRPr="00C74C71">
        <w:rPr>
          <w:sz w:val="28"/>
          <w:szCs w:val="28"/>
          <w:lang w:val="kk-KZ"/>
        </w:rPr>
        <w:t xml:space="preserve"> </w:t>
        <w:tab/>
      </w:r>
      <w:r w:rsidR="00EF7199" w:rsidRPr="00C74C71">
        <w:rPr>
          <w:sz w:val="28"/>
          <w:szCs w:val="28"/>
          <w:lang w:val="kk-KZ"/>
        </w:rPr>
        <w:t xml:space="preserve">35.</w:t>
      </w:r>
      <w:r w:rsidR="00F2186E" w:rsidRPr="00C74C71">
        <w:rPr>
          <w:b/>
          <w:sz w:val="28"/>
          <w:szCs w:val="28"/>
          <w:lang w:val="kk-KZ"/>
        </w:rPr>
        <w:t xml:space="preserve"> </w:t>
      </w:r>
      <w:r w:rsidR="00EF7199" w:rsidRPr="00C74C71">
        <w:rPr>
          <w:sz w:val="28"/>
          <w:szCs w:val="28"/>
          <w:lang w:val="kk-KZ"/>
        </w:rPr>
        <w:t xml:space="preserve">Директорлар Кеңесі Қазақстан Республикасы заңнамасына және  осы Жарғы</w:t>
      </w:r>
      <w:r w:rsidR="000536F9" w:rsidRPr="00C74C71">
        <w:rPr>
          <w:sz w:val="28"/>
          <w:szCs w:val="28"/>
          <w:lang w:val="kk-KZ"/>
        </w:rPr>
        <w:t xml:space="preserve">ға</w:t>
      </w:r>
      <w:r w:rsidR="00EF7199" w:rsidRPr="00C74C71">
        <w:rPr>
          <w:sz w:val="28"/>
          <w:szCs w:val="28"/>
          <w:lang w:val="kk-KZ"/>
        </w:rPr>
        <w:t xml:space="preserve"> </w:t>
      </w:r>
      <w:r w:rsidR="000536F9" w:rsidRPr="00C74C71">
        <w:rPr>
          <w:sz w:val="28"/>
          <w:szCs w:val="28"/>
          <w:lang w:val="kk-KZ"/>
        </w:rPr>
        <w:t xml:space="preserve">жататын </w:t>
      </w:r>
      <w:r w:rsidR="00EF7199" w:rsidRPr="00C74C71">
        <w:rPr>
          <w:sz w:val="28"/>
          <w:szCs w:val="28"/>
          <w:lang w:val="kk-KZ"/>
        </w:rPr>
        <w:t xml:space="preserve">жалғыз акционердің ерекше құ</w:t>
      </w:r>
      <w:r w:rsidR="00A37CF5" w:rsidRPr="00C74C71">
        <w:rPr>
          <w:sz w:val="28"/>
          <w:szCs w:val="28"/>
          <w:lang w:val="kk-KZ"/>
        </w:rPr>
        <w:t xml:space="preserve">зырларынан басқа Қор қызметіне </w:t>
      </w:r>
      <w:r w:rsidR="00EF7199" w:rsidRPr="00C74C71">
        <w:rPr>
          <w:sz w:val="28"/>
          <w:szCs w:val="28"/>
          <w:lang w:val="kk-KZ"/>
        </w:rPr>
        <w:t xml:space="preserve">жалпы жетекшілікті жүзеге асырады.</w:t>
      </w:r>
    </w:p>
    <w:p w:rsidP="005B00DA">
      <w:pPr>
        <w:pStyle w:val="Normal"/>
        <w:rPr>
          <w:sz w:val="28"/>
          <w:szCs w:val="28"/>
          <w:lang w:val="kk-KZ"/>
        </w:rPr>
        <w:ind w:firstLine="709"/>
        <w:jc w:val="both"/>
      </w:pPr>
      <w:r w:rsidR="005B00DA" w:rsidRPr="00C74C71">
        <w:rPr>
          <w:sz w:val="28"/>
          <w:szCs w:val="28"/>
          <w:lang w:val="kk-KZ"/>
        </w:rPr>
        <w:t xml:space="preserve">36. Директорлар кеңесінің айрықша құзіретіне мынадай мәселелер жатады:</w:t>
      </w:r>
    </w:p>
    <w:p w:rsidP="005B00DA">
      <w:pPr>
        <w:pStyle w:val="Normal"/>
        <w:rPr>
          <w:sz w:val="28"/>
          <w:szCs w:val="28"/>
          <w:lang w:val="kk-KZ"/>
        </w:rPr>
        <w:ind w:firstLine="709"/>
        <w:jc w:val="both"/>
      </w:pPr>
      <w:r w:rsidR="005B00DA" w:rsidRPr="00C74C71">
        <w:rPr>
          <w:sz w:val="28"/>
          <w:szCs w:val="28"/>
          <w:lang w:val="kk-KZ"/>
        </w:rPr>
        <w:t xml:space="preserve">1) Қор қызметінің басым бағыттарын айқындау немесе Қордың даму жоспарын бекіту;</w:t>
      </w:r>
    </w:p>
    <w:p w:rsidP="005B00DA">
      <w:pPr>
        <w:pStyle w:val="Normal"/>
        <w:rPr>
          <w:sz w:val="28"/>
          <w:szCs w:val="28"/>
          <w:lang w:val="kk-KZ"/>
        </w:rPr>
        <w:tabs>
          <w:tab w:pos="1134" w:val="left" w:leader="none"/>
        </w:tabs>
        <w:ind w:firstLine="709"/>
        <w:jc w:val="both"/>
      </w:pPr>
      <w:r w:rsidR="005B00DA" w:rsidRPr="00C74C71">
        <w:rPr>
          <w:sz w:val="28"/>
          <w:szCs w:val="28"/>
          <w:lang w:val="kk-KZ"/>
        </w:rPr>
        <w:t xml:space="preserve">2) жарияланған акциялар саны шегiнде акцияларды орналастыру (өткiзу) туралы, оның iшiнде орналастырылатын (өткiзiлетiн) акциялар саны, оларды орналастыру (өткiзу) тәсiлi мен бағасы туралы шешiм қабылдау; </w:t>
      </w:r>
    </w:p>
    <w:p w:rsidP="005B00DA">
      <w:pPr>
        <w:pStyle w:val="Normal"/>
        <w:rPr>
          <w:sz w:val="28"/>
          <w:szCs w:val="28"/>
          <w:lang w:val="kk-KZ"/>
        </w:rPr>
        <w:tabs>
          <w:tab w:pos="1134" w:val="left" w:leader="none"/>
        </w:tabs>
        <w:ind w:firstLine="709"/>
        <w:jc w:val="both"/>
      </w:pPr>
      <w:r w:rsidR="005B00DA" w:rsidRPr="00C74C71">
        <w:rPr>
          <w:sz w:val="28"/>
          <w:szCs w:val="28"/>
          <w:lang w:val="kk-KZ"/>
        </w:rPr>
        <w:t xml:space="preserve">3) Қордың жылдық қаржылық есептілігін алдын ала бекіту;</w:t>
      </w:r>
    </w:p>
    <w:p w:rsidP="005B00DA">
      <w:pPr>
        <w:pStyle w:val="Normal"/>
        <w:rPr>
          <w:sz w:val="28"/>
          <w:szCs w:val="28"/>
          <w:lang w:val="kk-KZ"/>
          <w:rFonts w:eastAsia="Calibri"/>
        </w:rPr>
        <w:ind w:firstLine="709"/>
        <w:jc w:val="both"/>
      </w:pPr>
      <w:r w:rsidR="005B00DA" w:rsidRPr="00C74C71">
        <w:rPr>
          <w:sz w:val="28"/>
          <w:szCs w:val="28"/>
          <w:lang w:val="kk-KZ"/>
        </w:rPr>
        <w:t xml:space="preserve">4) Басқарманың сан құрамын, өкілеттік мерзімін анықтау, мүшелерін сайлау, сондай-ақ Басқарма төрағасын қоспағанда, олардың өкілеттіктерін мерзімінен бұрын тоқтату</w:t>
      </w:r>
      <w:r w:rsidR="005B00DA" w:rsidRPr="00C74C71">
        <w:rPr>
          <w:sz w:val="28"/>
          <w:szCs w:val="28"/>
          <w:lang w:val="kk-KZ"/>
          <w:rFonts w:eastAsia="Calibri"/>
        </w:rPr>
        <w:t xml:space="preserve">;</w:t>
      </w:r>
    </w:p>
    <w:p w:rsidP="005B00DA">
      <w:pPr>
        <w:pStyle w:val="Normal"/>
        <w:rPr>
          <w:sz w:val="28"/>
          <w:szCs w:val="28"/>
          <w:lang w:val="kk-KZ"/>
          <w:rFonts w:eastAsia="Calibri"/>
        </w:rPr>
        <w:ind w:firstLine="709"/>
        <w:jc w:val="both"/>
      </w:pPr>
      <w:r w:rsidR="005B00DA" w:rsidRPr="00C74C71">
        <w:rPr>
          <w:sz w:val="28"/>
          <w:szCs w:val="28"/>
          <w:lang w:val="kk-KZ"/>
          <w:rFonts w:eastAsia="Calibri"/>
        </w:rPr>
        <w:t xml:space="preserve">5)</w:t>
      </w:r>
      <w:r w:rsidR="005B00DA" w:rsidRPr="00C74C71">
        <w:rPr>
          <w:sz w:val="28"/>
          <w:szCs w:val="28"/>
          <w:lang w:val="kk-KZ"/>
        </w:rPr>
        <w:t xml:space="preserve"> Қор Басқармасының төрағасы мен мүшелерінің лауазымдық айлықақыларының мөлшерін және оларға еңбекақы және сыйлықақы төлеу талаптарын айқындау</w:t>
      </w:r>
      <w:r w:rsidR="005B00DA" w:rsidRPr="00C74C71">
        <w:rPr>
          <w:sz w:val="28"/>
          <w:szCs w:val="28"/>
          <w:lang w:val="kk-KZ"/>
          <w:rFonts w:eastAsia="Calibri"/>
        </w:rPr>
        <w:t xml:space="preserve">;</w:t>
      </w:r>
    </w:p>
    <w:p w:rsidP="005B00DA">
      <w:pPr>
        <w:pStyle w:val="Normal"/>
        <w:rPr>
          <w:sz w:val="28"/>
          <w:szCs w:val="28"/>
          <w:lang w:val="kk-KZ"/>
          <w:rFonts w:eastAsia="Calibri"/>
        </w:rPr>
        <w:ind w:firstLine="709"/>
        <w:jc w:val="both"/>
      </w:pPr>
      <w:r w:rsidR="005B00DA" w:rsidRPr="00C74C71">
        <w:rPr>
          <w:sz w:val="28"/>
          <w:szCs w:val="28"/>
          <w:lang w:val="kk-KZ"/>
          <w:rFonts w:eastAsia="Calibri"/>
        </w:rPr>
        <w:t xml:space="preserve">6) ішкі аудит қызметінің жұмыс тәртібін айқындау, ішкі аудит қызметі </w:t>
      </w:r>
      <w:r w:rsidR="005B00DA" w:rsidRPr="00C74C71">
        <w:rPr>
          <w:sz w:val="28"/>
          <w:szCs w:val="28"/>
          <w:lang w:val="kk-KZ"/>
        </w:rPr>
        <w:t xml:space="preserve">қызметкерін тағайындау, оның </w:t>
      </w:r>
      <w:r w:rsidR="005B00DA" w:rsidRPr="00C74C71">
        <w:rPr>
          <w:sz w:val="28"/>
          <w:szCs w:val="28"/>
          <w:lang w:val="kk-KZ"/>
          <w:rFonts w:eastAsia="Calibri"/>
        </w:rPr>
        <w:t xml:space="preserve">өкілеттік мерзімін, лауазымдық айлықақысының мөлшерін және </w:t>
      </w:r>
      <w:r w:rsidR="005B00DA" w:rsidRPr="00C74C71">
        <w:rPr>
          <w:sz w:val="28"/>
          <w:szCs w:val="28"/>
          <w:lang w:val="kk-KZ"/>
        </w:rPr>
        <w:t xml:space="preserve">сыйақы шарттарын</w:t>
      </w:r>
      <w:r w:rsidR="005B00DA" w:rsidRPr="00C74C71">
        <w:rPr>
          <w:sz w:val="28"/>
          <w:szCs w:val="28"/>
          <w:lang w:val="kk-KZ"/>
          <w:rFonts w:eastAsia="Calibri"/>
        </w:rPr>
        <w:t xml:space="preserve"> айқындау, сондай-ақ өкілеттігін мерзімінен бұрын тоқтату;</w:t>
      </w:r>
    </w:p>
    <w:p w:rsidP="005B00DA">
      <w:pPr>
        <w:pStyle w:val="Normal"/>
        <w:rPr>
          <w:sz w:val="28"/>
          <w:szCs w:val="28"/>
          <w:lang w:val="kk-KZ"/>
        </w:rPr>
        <w:ind w:firstLine="709"/>
        <w:jc w:val="both"/>
      </w:pPr>
      <w:r w:rsidR="005B00DA" w:rsidRPr="00C74C71">
        <w:rPr>
          <w:sz w:val="28"/>
          <w:szCs w:val="28"/>
          <w:lang w:val="kk-KZ"/>
          <w:rFonts w:eastAsia="Calibri"/>
        </w:rPr>
        <w:t xml:space="preserve">7) </w:t>
      </w:r>
      <w:r w:rsidR="005B00DA" w:rsidRPr="00C74C71">
        <w:rPr>
          <w:sz w:val="28"/>
          <w:szCs w:val="28"/>
          <w:lang w:val="kk-KZ"/>
        </w:rPr>
        <w:t xml:space="preserve">корпоративтік хатшыны тағайындау, оның өкілеттік мерзімін айқындау, оның өкілеттігін мерзімінен бұрын тоқтату, сондай-ақ корпоративтік хатшының лауазымдық жалақысының мөлшерін және сыйақы шарттарын айқындау; </w:t>
      </w:r>
    </w:p>
    <w:p w:rsidP="005B00DA">
      <w:pPr>
        <w:pStyle w:val="Normal"/>
        <w:rPr>
          <w:sz w:val="28"/>
          <w:szCs w:val="28"/>
          <w:lang w:val="kk-KZ"/>
          <w:rFonts w:eastAsia="Calibri"/>
        </w:rPr>
        <w:ind w:firstLine="709"/>
        <w:jc w:val="both"/>
      </w:pPr>
      <w:r w:rsidR="005B00DA" w:rsidRPr="00C74C71">
        <w:rPr>
          <w:sz w:val="28"/>
          <w:szCs w:val="28"/>
          <w:lang w:val="kk-KZ"/>
          <w:rFonts w:eastAsia="Calibri"/>
        </w:rPr>
        <w:t xml:space="preserve">8) сыбайлас жемқорлаққа қарсы комплаенс-қызметі жұмысының тәртібін айқындау, сыбайлас жемқорлаққа қарсы комплаенс-қызметінің қызметкерін тағайындау, оның өкілеттік мерзімін, лауазымдық жалақысының мөлшерін және сыйақы шарттарын айқындау, сондай-ақ өкілеттігін мерзімінен бұрын тоқтату;</w:t>
      </w:r>
    </w:p>
    <w:p w:rsidP="005B00DA">
      <w:pPr>
        <w:pStyle w:val="Normal"/>
        <w:rPr>
          <w:spacing w:val="2"/>
          <w:sz w:val="28"/>
          <w:szCs w:val="28"/>
          <w:lang w:val="kk-KZ"/>
          <w:color w:val="000000"/>
        </w:rPr>
        <w:ind w:firstLine="709"/>
        <w:jc w:val="both"/>
      </w:pPr>
      <w:r w:rsidR="001B66AE" w:rsidRPr="00C74C71">
        <w:rPr>
          <w:spacing w:val="2"/>
          <w:sz w:val="28"/>
          <w:szCs w:val="28"/>
          <w:lang w:val="kk-KZ"/>
          <w:color w:val="000000"/>
        </w:rPr>
        <w:t xml:space="preserve">8-1) Омбудсменнің жұмыс тәртібін айқындау, тағайындау, өкілеттік мерзімін, лауазымдық жалақысының мөлшерін және сыйақы шарттарын айқындау, сондай-ақ оның өкілеттігін мерзімінен бұрын тоқтату.</w:t>
      </w:r>
    </w:p>
    <w:p w:rsidP="001B66AE">
      <w:pPr>
        <w:pStyle w:val="Normal"/>
        <w:rPr>
          <w:i/>
          <w:lang w:eastAsia="en-US" w:val="kk-KZ"/>
          <w:rFonts w:eastAsia="Calibri"/>
          <w:color w:val="ff0000"/>
        </w:rPr>
        <w:ind w:firstLine="708"/>
        <w:jc w:val="both"/>
      </w:pPr>
      <w:r w:rsidR="001B66AE" w:rsidRPr="00C74C71">
        <w:rPr>
          <w:i/>
          <w:lang w:eastAsia="en-US" w:val="kk-KZ"/>
          <w:rFonts w:eastAsia="Calibri"/>
          <w:color w:val="ff0000"/>
        </w:rPr>
        <w:t xml:space="preserve">(Қазақстан Республикасы Еңбек және халықты әлеуметтік қорғау министрінің 09.06.2025 ж. №170 бұйрығына сәйкес өзгерістермен )</w:t>
      </w:r>
    </w:p>
    <w:p w:rsidP="005B00DA">
      <w:pPr>
        <w:pStyle w:val="Normal"/>
        <w:rPr>
          <w:sz w:val="28"/>
          <w:szCs w:val="28"/>
          <w:lang w:val="kk-KZ"/>
        </w:rPr>
        <w:ind w:firstLine="709"/>
        <w:jc w:val="both"/>
      </w:pPr>
      <w:r w:rsidR="005B00DA" w:rsidRPr="00C74C71">
        <w:rPr>
          <w:sz w:val="28"/>
          <w:szCs w:val="28"/>
          <w:lang w:val="kk-KZ"/>
          <w:rFonts w:eastAsia="Calibri"/>
        </w:rPr>
        <w:t xml:space="preserve">9)</w:t>
      </w:r>
      <w:r w:rsidR="005B00DA" w:rsidRPr="00C74C71">
        <w:rPr>
          <w:sz w:val="28"/>
          <w:szCs w:val="28"/>
          <w:lang w:val="kk-KZ"/>
        </w:rPr>
        <w:t xml:space="preserve"> қаржылық есептіліктің аудиті үшін аудиторлық ұйымның, сондай-ақ қоғамның акцияларын төлеуге берілген не ірі мәміленің нысанасы болып табылатын мүліктің нарықтық құнын бағалау жөніндегі бағалаушының қызметіне ақы төлеу мөлшерін айқындау;</w:t>
      </w:r>
    </w:p>
    <w:p w:rsidP="005B00DA">
      <w:pPr>
        <w:pStyle w:val="Normal"/>
        <w:rPr>
          <w:sz w:val="28"/>
          <w:szCs w:val="28"/>
          <w:lang w:val="kk-KZ"/>
        </w:rPr>
        <w:ind w:firstLine="709"/>
        <w:jc w:val="both"/>
      </w:pPr>
      <w:r w:rsidR="005B00DA" w:rsidRPr="00C74C71">
        <w:rPr>
          <w:sz w:val="28"/>
          <w:szCs w:val="28"/>
          <w:lang w:val="kk-KZ"/>
        </w:rPr>
        <w:t xml:space="preserve">10) есепке алу саясатын, Қордың ішкі қызметін реттейтін құжаттарды (Қордың қызметін ұйымдастыру мақсатында Қор басқармасы қабылдайтын құжаттарды қоспағанда) бекіту;</w:t>
      </w:r>
    </w:p>
    <w:p w:rsidP="005B00DA">
      <w:pPr>
        <w:pStyle w:val="Normal"/>
        <w:rPr>
          <w:sz w:val="28"/>
          <w:szCs w:val="28"/>
          <w:lang w:val="kk-KZ"/>
        </w:rPr>
        <w:ind w:firstLine="709"/>
        <w:jc w:val="both"/>
      </w:pPr>
      <w:r w:rsidR="005B00DA" w:rsidRPr="00C74C71">
        <w:rPr>
          <w:sz w:val="28"/>
          <w:szCs w:val="28"/>
          <w:lang w:val="kk-KZ"/>
        </w:rPr>
        <w:t xml:space="preserve">11) Қордың филиалдары мен өкілдіктерін құру және жабу туралы шешімдер қабылдау және олар туралы ережелерді бекіту;</w:t>
      </w:r>
    </w:p>
    <w:p w:rsidP="005B00DA">
      <w:pPr>
        <w:pStyle w:val="Normal"/>
        <w:rPr>
          <w:sz w:val="28"/>
          <w:szCs w:val="28"/>
          <w:lang w:val="kk-KZ"/>
        </w:rPr>
        <w:ind w:firstLine="709"/>
        <w:jc w:val="both"/>
      </w:pPr>
      <w:r w:rsidR="005B00DA" w:rsidRPr="00C74C71">
        <w:rPr>
          <w:sz w:val="28"/>
          <w:szCs w:val="28"/>
          <w:lang w:val="kk-KZ"/>
        </w:rPr>
        <w:t xml:space="preserve">12) Қор немесе оның қызметтік, коммерциялық немесе заңмен қорғалатын өзге де құпия болып табылатын қызметі туралы ақпаратты айқындау;</w:t>
      </w:r>
    </w:p>
    <w:p w:rsidP="005B00DA">
      <w:pPr>
        <w:pStyle w:val="Normal"/>
        <w:rPr>
          <w:sz w:val="28"/>
          <w:szCs w:val="28"/>
          <w:lang w:val="kk-KZ"/>
        </w:rPr>
        <w:ind w:firstLine="709"/>
        <w:jc w:val="both"/>
      </w:pPr>
      <w:r w:rsidR="005B00DA" w:rsidRPr="00C74C71">
        <w:rPr>
          <w:sz w:val="28"/>
          <w:szCs w:val="28"/>
          <w:lang w:val="kk-KZ"/>
        </w:rPr>
        <w:t xml:space="preserve">13) ірі мәмілелер және жасауға Қор мүдделі мәмілелер жасасу туралы шешімдер қабылдау;</w:t>
      </w:r>
    </w:p>
    <w:p w:rsidP="005B00DA">
      <w:pPr>
        <w:pStyle w:val="Normal"/>
        <w:rPr>
          <w:sz w:val="28"/>
          <w:szCs w:val="28"/>
          <w:lang w:val="kk-KZ"/>
        </w:rPr>
        <w:ind w:firstLine="709"/>
        <w:jc w:val="both"/>
      </w:pPr>
      <w:r w:rsidR="005B00DA" w:rsidRPr="00C74C71">
        <w:rPr>
          <w:sz w:val="28"/>
          <w:szCs w:val="28"/>
          <w:lang w:val="kk-KZ"/>
        </w:rPr>
        <w:t xml:space="preserve">14) Қордың ұйымдық құрылымы мен штат санын бекіту;</w:t>
      </w:r>
    </w:p>
    <w:p w:rsidP="00B55888">
      <w:pPr>
        <w:pStyle w:val="Normal"/>
        <w:rPr>
          <w:sz w:val="28"/>
          <w:szCs w:val="28"/>
          <w:lang w:val="kk-KZ"/>
        </w:rPr>
        <w:ind w:firstLine="708"/>
        <w:jc w:val="both"/>
      </w:pPr>
      <w:r w:rsidR="005B00DA" w:rsidRPr="00C74C71">
        <w:rPr>
          <w:sz w:val="28"/>
          <w:szCs w:val="28"/>
          <w:lang w:val="kk-KZ"/>
        </w:rPr>
        <w:t xml:space="preserve">15) Қазақстан Республикасының заңнамалық актілерінде және осы Жарғыда көзделген, Кодексте белгіленген шектеулерді ескере отырып, Жалғыз акционердің айрықша құзыретіне жатпайтын өзге де мәселелер.</w:t>
      </w:r>
      <w:r w:rsidR="00196B9D" w:rsidRPr="00C74C71">
        <w:rPr>
          <w:sz w:val="28"/>
          <w:szCs w:val="28"/>
          <w:lang w:val="kk-KZ"/>
        </w:rPr>
      </w:r>
    </w:p>
    <w:p w:rsidP="00B55888">
      <w:pPr>
        <w:pStyle w:val="Normal"/>
        <w:rPr>
          <w:i/>
          <w:lang w:eastAsia="en-US" w:val="kk-KZ"/>
          <w:rFonts w:eastAsia="Calibri"/>
          <w:color w:val="ff0000"/>
        </w:rPr>
        <w:ind w:firstLine="708"/>
        <w:jc w:val="both"/>
      </w:pPr>
      <w:r w:rsidR="00196B9D" w:rsidRPr="00C74C71">
        <w:rPr>
          <w:spacing w:val="2"/>
          <w:sz w:val="28"/>
          <w:szCs w:val="28"/>
          <w:lang w:val="kk-KZ"/>
          <w:color w:val="000000"/>
        </w:rPr>
        <w:t xml:space="preserve">36-1. Қоғамның Директорлар кеңесі орнықты дамуды енгізуге стратегиялық басшылық пен бақылауды жүзеге асырады</w:t>
      </w:r>
      <w:r w:rsidR="00196B9D" w:rsidRPr="00C74C71">
        <w:rPr>
          <w:i/>
          <w:lang w:eastAsia="en-US" w:val="kk-KZ"/>
          <w:rFonts w:eastAsia="Calibri"/>
          <w:color w:val="ff0000"/>
        </w:rPr>
        <w:t xml:space="preserve">.</w:t>
      </w:r>
      <w:r w:rsidR="005B00DA" w:rsidRPr="00C74C71">
        <w:rPr>
          <w:i/>
          <w:lang w:eastAsia="en-US" w:val="kk-KZ"/>
          <w:rFonts w:eastAsia="Calibri"/>
          <w:color w:val="ff0000"/>
        </w:rPr>
      </w:r>
    </w:p>
    <w:p w:rsidP="005B00DA">
      <w:pPr>
        <w:pStyle w:val="Normal"/>
        <w:rPr>
          <w:i/>
          <w:lang w:eastAsia="en-US" w:val="kk-KZ"/>
          <w:rFonts w:eastAsia="Calibri"/>
          <w:color w:val="ff0000"/>
        </w:rPr>
        <w:ind w:firstLine="708"/>
        <w:jc w:val="both"/>
      </w:pPr>
      <w:r w:rsidR="00A72935" w:rsidRPr="00C74C71">
        <w:rPr>
          <w:i/>
          <w:lang w:eastAsia="en-US" w:val="kk-KZ"/>
          <w:rFonts w:eastAsia="Calibri"/>
          <w:color w:val="ff0000"/>
        </w:rPr>
        <w:t xml:space="preserve">(Қазақстан Республикасы Еңбек және халықты әлеуметтік қорғау министрінің </w:t>
      </w:r>
      <w:r w:rsidR="00196B9D" w:rsidRPr="00C74C71">
        <w:rPr>
          <w:i/>
          <w:lang w:eastAsia="en-US" w:val="kk-KZ"/>
          <w:rFonts w:eastAsia="Calibri"/>
          <w:color w:val="ff0000"/>
        </w:rPr>
        <w:t xml:space="preserve">09</w:t>
      </w:r>
      <w:r w:rsidR="00A72935" w:rsidRPr="00C74C71">
        <w:rPr>
          <w:i/>
          <w:lang w:eastAsia="en-US" w:val="kk-KZ"/>
          <w:rFonts w:eastAsia="Calibri"/>
          <w:color w:val="ff0000"/>
        </w:rPr>
        <w:t xml:space="preserve">.0</w:t>
      </w:r>
      <w:r w:rsidR="00196B9D" w:rsidRPr="00C74C71">
        <w:rPr>
          <w:i/>
          <w:lang w:eastAsia="en-US" w:val="kk-KZ"/>
          <w:rFonts w:eastAsia="Calibri"/>
          <w:color w:val="ff0000"/>
        </w:rPr>
        <w:t xml:space="preserve">6</w:t>
      </w:r>
      <w:r w:rsidR="00A72935" w:rsidRPr="00C74C71">
        <w:rPr>
          <w:i/>
          <w:lang w:eastAsia="en-US" w:val="kk-KZ"/>
          <w:rFonts w:eastAsia="Calibri"/>
          <w:color w:val="ff0000"/>
        </w:rPr>
        <w:t xml:space="preserve">.202</w:t>
      </w:r>
      <w:r w:rsidR="00196B9D" w:rsidRPr="00C74C71">
        <w:rPr>
          <w:i/>
          <w:lang w:eastAsia="en-US" w:val="kk-KZ"/>
          <w:rFonts w:eastAsia="Calibri"/>
          <w:color w:val="ff0000"/>
        </w:rPr>
        <w:t xml:space="preserve">5</w:t>
      </w:r>
      <w:r w:rsidR="00A72935" w:rsidRPr="00C74C71">
        <w:rPr>
          <w:i/>
          <w:lang w:eastAsia="en-US" w:val="kk-KZ"/>
          <w:rFonts w:eastAsia="Calibri"/>
          <w:color w:val="ff0000"/>
        </w:rPr>
        <w:t xml:space="preserve"> ж. №1</w:t>
      </w:r>
      <w:r w:rsidR="00196B9D" w:rsidRPr="00C74C71">
        <w:rPr>
          <w:i/>
          <w:lang w:eastAsia="en-US" w:val="kk-KZ"/>
          <w:rFonts w:eastAsia="Calibri"/>
          <w:color w:val="ff0000"/>
        </w:rPr>
        <w:t xml:space="preserve">70</w:t>
      </w:r>
      <w:r w:rsidR="00A72935" w:rsidRPr="00C74C71">
        <w:rPr>
          <w:i/>
          <w:lang w:eastAsia="en-US" w:val="kk-KZ"/>
          <w:rFonts w:eastAsia="Calibri"/>
          <w:color w:val="ff0000"/>
        </w:rPr>
        <w:t xml:space="preserve"> бұйрығына сәйкес өзгерістермен )</w:t>
      </w:r>
    </w:p>
    <w:p w:rsidP="00A14FE1">
      <w:pPr>
        <w:pStyle w:val="Normal"/>
        <w:rPr>
          <w:sz w:val="28"/>
          <w:szCs w:val="28"/>
          <w:lang w:val="kk-KZ"/>
        </w:rPr>
        <w:jc w:val="both"/>
      </w:pPr>
      <w:r w:rsidR="00F77167" w:rsidRPr="00C74C71">
        <w:rPr>
          <w:sz w:val="28"/>
          <w:szCs w:val="28"/>
          <w:lang w:val="kk-KZ"/>
        </w:rPr>
        <w:t xml:space="preserve"> </w:t>
        <w:tab/>
      </w:r>
      <w:r w:rsidR="00EA1852" w:rsidRPr="00C74C71">
        <w:rPr>
          <w:sz w:val="28"/>
          <w:szCs w:val="28"/>
          <w:lang w:val="kk-KZ"/>
        </w:rPr>
        <w:t xml:space="preserve">37. Директорлар кеңесі осы Жарғыға сәйкес Қор Басқармасының құзыретіне жататын мәселелер бойынша шешімдер қабылдауға, сондай-ақ Жалғыз акционердің шешімдеріне қайшы келетін шешімдер қабылдауға құқығы жоқ.</w:t>
      </w:r>
      <w:r w:rsidR="00E25606" w:rsidRPr="00C74C71">
        <w:rPr>
          <w:sz w:val="28"/>
          <w:szCs w:val="28"/>
          <w:lang w:val="kk-KZ"/>
        </w:rPr>
      </w:r>
    </w:p>
    <w:p w:rsidP="00E26E29">
      <w:pPr>
        <w:pStyle w:val="Normal"/>
        <w:rPr>
          <w:i/>
          <w:lang w:val="kk-KZ"/>
          <w:color w:val="ff0000"/>
        </w:rPr>
        <w:ind w:firstLine="708"/>
        <w:jc w:val="both"/>
      </w:pPr>
      <w:r w:rsidR="00E25606" w:rsidRPr="00C74C71">
        <w:rPr>
          <w:i/>
          <w:lang w:val="kk-KZ"/>
          <w:color w:val="ff0000"/>
        </w:rPr>
        <w:t xml:space="preserve">(Қазақстан Республикасы Еңбек және халықты әлеуметтік қорғау министрінің </w:t>
      </w:r>
      <w:r w:rsidR="00243DA0" w:rsidRPr="00C74C71">
        <w:rPr>
          <w:i/>
          <w:lang w:val="kk-KZ"/>
          <w:color w:val="ff0000"/>
        </w:rPr>
        <w:t xml:space="preserve">28</w:t>
      </w:r>
      <w:r w:rsidR="00E25606" w:rsidRPr="00C74C71">
        <w:rPr>
          <w:i/>
          <w:lang w:val="kk-KZ"/>
          <w:color w:val="ff0000"/>
        </w:rPr>
        <w:t xml:space="preserve">.0</w:t>
      </w:r>
      <w:r w:rsidR="00243DA0" w:rsidRPr="00C74C71">
        <w:rPr>
          <w:i/>
          <w:lang w:val="kk-KZ"/>
          <w:color w:val="ff0000"/>
        </w:rPr>
        <w:t xml:space="preserve">5</w:t>
      </w:r>
      <w:r w:rsidR="00E25606" w:rsidRPr="00C74C71">
        <w:rPr>
          <w:i/>
          <w:lang w:val="kk-KZ"/>
          <w:color w:val="ff0000"/>
        </w:rPr>
        <w:t xml:space="preserve">.20</w:t>
      </w:r>
      <w:r w:rsidR="00243DA0" w:rsidRPr="00C74C71">
        <w:rPr>
          <w:i/>
          <w:lang w:val="kk-KZ"/>
          <w:color w:val="ff0000"/>
        </w:rPr>
        <w:t xml:space="preserve">24</w:t>
      </w:r>
      <w:r w:rsidR="00E25606" w:rsidRPr="00C74C71">
        <w:rPr>
          <w:i/>
          <w:lang w:val="kk-KZ"/>
          <w:color w:val="ff0000"/>
        </w:rPr>
        <w:t xml:space="preserve"> ж. № </w:t>
      </w:r>
      <w:r w:rsidR="00243DA0" w:rsidRPr="00C74C71">
        <w:rPr>
          <w:i/>
          <w:lang w:val="kk-KZ"/>
          <w:color w:val="ff0000"/>
        </w:rPr>
        <w:t xml:space="preserve">167</w:t>
      </w:r>
      <w:r w:rsidR="00E25606" w:rsidRPr="00C74C71">
        <w:rPr>
          <w:i/>
          <w:lang w:val="kk-KZ"/>
          <w:color w:val="ff0000"/>
        </w:rPr>
        <w:t xml:space="preserve"> бұйрығына сәйкес өзгерістермен )</w:t>
      </w:r>
    </w:p>
    <w:p w:rsidP="00A14FE1">
      <w:pPr>
        <w:pStyle w:val="Normal"/>
        <w:rPr>
          <w:sz w:val="28"/>
          <w:szCs w:val="28"/>
          <w:lang w:val="kk-KZ"/>
        </w:rPr>
        <w:jc w:val="both"/>
      </w:pPr>
      <w:r w:rsidR="00F77167" w:rsidRPr="00C74C71">
        <w:rPr>
          <w:sz w:val="28"/>
          <w:szCs w:val="28"/>
          <w:lang w:val="kk-KZ"/>
        </w:rPr>
        <w:t xml:space="preserve"> </w:t>
        <w:tab/>
      </w:r>
      <w:r w:rsidR="00A72B23" w:rsidRPr="00C74C71">
        <w:rPr>
          <w:sz w:val="28"/>
          <w:szCs w:val="28"/>
          <w:lang w:val="kk-KZ"/>
        </w:rPr>
        <w:t xml:space="preserve">38. Директорлар Кеңесінің отырысын шақыру және өткізу тәртібі, оның мүшелерін сайлау  акционерлік қоғам туралы Заңмен белгіленеді.</w:t>
      </w:r>
    </w:p>
    <w:p w:rsidP="00A14FE1">
      <w:pPr>
        <w:pStyle w:val="Normal"/>
        <w:rPr>
          <w:sz w:val="28"/>
          <w:szCs w:val="28"/>
          <w:lang w:val="kk-KZ"/>
        </w:rPr>
        <w:jc w:val="both"/>
      </w:pPr>
      <w:r w:rsidR="00F77167" w:rsidRPr="00C74C71">
        <w:rPr>
          <w:sz w:val="28"/>
          <w:szCs w:val="28"/>
          <w:lang w:val="kk-KZ"/>
        </w:rPr>
        <w:t xml:space="preserve"> </w:t>
        <w:tab/>
      </w:r>
      <w:r w:rsidR="00D97F99" w:rsidRPr="00C74C71">
        <w:rPr>
          <w:sz w:val="28"/>
          <w:szCs w:val="28"/>
          <w:lang w:val="kk-KZ"/>
        </w:rPr>
        <w:t xml:space="preserve">39. Директорлар кеңесi мүшелерiнiң саны кемiнде үш адам болуға тиiс. Қордың директорлар кеңесі құрамының кем дегенде отыз пайызы тәуелсіз директорлар болуға тиіс.</w:t>
      </w:r>
      <w:r w:rsidR="00E25606" w:rsidRPr="00C74C71">
        <w:rPr>
          <w:sz w:val="28"/>
          <w:szCs w:val="28"/>
          <w:lang w:val="kk-KZ"/>
        </w:rPr>
      </w:r>
    </w:p>
    <w:p w:rsidP="00E26E29">
      <w:pPr>
        <w:pStyle w:val="Normal"/>
        <w:rPr>
          <w:i/>
          <w:lang w:val="kk-KZ"/>
          <w:color w:val="ff0000"/>
        </w:rPr>
        <w:ind w:firstLine="708"/>
        <w:jc w:val="both"/>
      </w:pPr>
      <w:bookmarkStart w:name="_Hlk169164154" w:id="3"/>
      <w:r w:rsidR="00D97F99" w:rsidRPr="00C74C71">
        <w:rPr>
          <w:i/>
          <w:lang w:val="kk-KZ"/>
          <w:color w:val="ff0000"/>
        </w:rPr>
        <w:t xml:space="preserve">(Қазақстан Республикасы Еңбек және халықты әлеуметтік қорғау министрінің 23.04.2024 ж. №112 бұйрығына сәйкес өзгерістермен )</w:t>
      </w:r>
    </w:p>
    <w:p w:rsidP="00196B9D">
      <w:pPr>
        <w:pStyle w:val="Normal"/>
        <w:rPr>
          <w:sz w:val="28"/>
          <w:szCs w:val="28"/>
          <w:lang w:val="kk-KZ"/>
        </w:rPr>
        <w:tabs>
          <w:tab w:pos="567" w:val="left" w:leader="none"/>
          <w:tab w:pos="1138" w:val="left" w:leader="none"/>
        </w:tabs>
        <w:shd w:color="auto" w:val="clear" w:fill="ffffff"/>
        <w:ind w:firstLine="567" w:left="7"/>
        <w:jc w:val="both"/>
      </w:pPr>
      <w:r w:rsidR="00196B9D" w:rsidRPr="00C74C71">
        <w:rPr>
          <w:spacing w:val="2"/>
          <w:sz w:val="28"/>
          <w:szCs w:val="28"/>
          <w:lang w:val="kk-KZ"/>
          <w:color w:val="000000"/>
        </w:rPr>
        <w:t xml:space="preserve">39-1. </w:t>
      </w:r>
      <w:r w:rsidR="00196B9D" w:rsidRPr="00C74C71">
        <w:rPr>
          <w:sz w:val="28"/>
          <w:szCs w:val="28"/>
          <w:lang w:val="kk-KZ"/>
        </w:rPr>
        <w:t xml:space="preserve">Директорлар кеңесінің құрамы Қордың мүддесі үшін шешімдер қабылдауды қамтамасыз ететін Директорлар кеңесі мүшелерінің (Жалғыз акционердің өкілдерінің, тәуелсіз директорлардың, атқарушы орган басшысының) теңгерімді үйлесімі білдіруі қажет. </w:t>
      </w:r>
    </w:p>
    <w:p w:rsidP="00196B9D">
      <w:pPr>
        <w:pStyle w:val="Normal"/>
        <w:rPr>
          <w:sz w:val="28"/>
          <w:szCs w:val="28"/>
          <w:lang w:val="kk-KZ"/>
        </w:rPr>
        <w:tabs>
          <w:tab w:pos="567" w:val="left" w:leader="none"/>
          <w:tab w:pos="1138" w:val="left" w:leader="none"/>
        </w:tabs>
        <w:shd w:color="auto" w:val="clear" w:fill="ffffff"/>
        <w:ind w:firstLine="567" w:left="7"/>
        <w:jc w:val="both"/>
      </w:pPr>
      <w:r w:rsidR="00196B9D" w:rsidRPr="00C74C71">
        <w:rPr>
          <w:sz w:val="28"/>
          <w:szCs w:val="28"/>
          <w:lang w:val="kk-KZ"/>
        </w:rPr>
        <w:t xml:space="preserve">Директорлар кеңесі мүшесінің лауазымына: </w:t>
      </w:r>
    </w:p>
    <w:p w:rsidP="00196B9D">
      <w:pPr>
        <w:pStyle w:val="Normal"/>
        <w:rPr>
          <w:sz w:val="28"/>
          <w:szCs w:val="28"/>
          <w:lang w:val="kk-KZ"/>
        </w:rPr>
        <w:tabs>
          <w:tab w:pos="567" w:val="left" w:leader="none"/>
          <w:tab w:pos="1138" w:val="left" w:leader="none"/>
        </w:tabs>
        <w:shd w:color="auto" w:val="clear" w:fill="ffffff"/>
        <w:ind w:firstLine="567" w:left="7"/>
        <w:jc w:val="both"/>
      </w:pPr>
      <w:r w:rsidR="00196B9D" w:rsidRPr="00C74C71">
        <w:rPr>
          <w:sz w:val="28"/>
          <w:szCs w:val="28"/>
          <w:lang w:val="kk-KZ"/>
        </w:rPr>
        <w:t xml:space="preserve">1) заңда белгіленген тәртіппен өтелмеген немесе алынбаған соттылығы бар; </w:t>
      </w:r>
    </w:p>
    <w:p w:rsidP="00196B9D">
      <w:pPr>
        <w:pStyle w:val="Normal"/>
        <w:rPr>
          <w:sz w:val="28"/>
          <w:szCs w:val="28"/>
          <w:lang w:val="kk-KZ"/>
        </w:rPr>
        <w:tabs>
          <w:tab w:pos="567" w:val="left" w:leader="none"/>
          <w:tab w:pos="1138" w:val="left" w:leader="none"/>
        </w:tabs>
        <w:shd w:color="auto" w:val="clear" w:fill="ffffff"/>
        <w:ind w:firstLine="567" w:left="7"/>
        <w:jc w:val="both"/>
      </w:pPr>
      <w:r w:rsidR="00196B9D" w:rsidRPr="00C74C71">
        <w:rPr>
          <w:sz w:val="28"/>
          <w:szCs w:val="28"/>
          <w:lang w:val="kk-KZ"/>
        </w:rPr>
        <w:t xml:space="preserve">2) бұрын акцияларды мәжбүрлеп тарату немесе мәжбүрлеп сатып алу немесе белгіленген тәртіппен банкрот деп танылған басқа заңды тұлғаны консервациялау туралы шешім қабылданғанға дейін бір жылдан аспайтын кезеңде басқа заңды тұлғаның Директорлар кеңесінің төрағасы, Атқарушы органның бірінші басшысы, басшысының орынбасары, бас бухгалтері болып табылған адам; Көрсетілген талап акцияларды мәжбүрлеп тарату немесе мәжбүрлеп сатып алу немесе белгіленген тәртіппен банкрот деп танылған басқа заңды тұлғаны консервациялау туралы шешім қабылданған күннен кейін бес жыл ішінде қолданылады; </w:t>
      </w:r>
    </w:p>
    <w:p w:rsidP="00196B9D">
      <w:pPr>
        <w:pStyle w:val="Normal"/>
        <w:rPr>
          <w:sz w:val="28"/>
          <w:szCs w:val="28"/>
          <w:lang w:val="kk-KZ"/>
        </w:rPr>
        <w:tabs>
          <w:tab w:pos="567" w:val="left" w:leader="none"/>
          <w:tab w:pos="1138" w:val="left" w:leader="none"/>
        </w:tabs>
        <w:shd w:color="auto" w:val="clear" w:fill="ffffff"/>
        <w:ind w:firstLine="567" w:left="7"/>
        <w:jc w:val="both"/>
      </w:pPr>
      <w:r w:rsidR="00196B9D" w:rsidRPr="00C74C71">
        <w:rPr>
          <w:sz w:val="28"/>
          <w:szCs w:val="28"/>
          <w:lang w:val="kk-KZ"/>
        </w:rPr>
        <w:t xml:space="preserve">3) сыбайлас жемқорлық қылмысын жасаған адам тағайындалмайды.</w:t>
      </w:r>
    </w:p>
    <w:p w:rsidP="00196B9D">
      <w:pPr>
        <w:pStyle w:val="Normal"/>
        <w:rPr>
          <w:i/>
          <w:lang w:eastAsia="en-US" w:val="kk-KZ"/>
          <w:rFonts w:eastAsia="Calibri"/>
          <w:color w:val="ff0000"/>
        </w:rPr>
        <w:ind w:firstLine="708"/>
        <w:jc w:val="both"/>
      </w:pPr>
      <w:r w:rsidR="00196B9D" w:rsidRPr="00C74C71">
        <w:rPr>
          <w:i/>
          <w:lang w:eastAsia="en-US" w:val="kk-KZ"/>
          <w:rFonts w:eastAsia="Calibri"/>
          <w:color w:val="ff0000"/>
        </w:rPr>
        <w:t xml:space="preserve">(Қазақстан Республикасы Еңбек және халықты әлеуметтік қорғау министрінің 09.06.2025 ж. №170 бұйрығына сәйкес өзгерістермен )</w:t>
      </w:r>
    </w:p>
    <w:p w:rsidP="00CD6169">
      <w:pPr>
        <w:pStyle w:val="Normal"/>
        <w:rPr>
          <w:sz w:val="28"/>
          <w:szCs w:val="28"/>
          <w:lang w:val="kk-KZ"/>
        </w:rPr>
        <w:jc w:val="both"/>
      </w:pPr>
      <w:bookmarkEnd w:id="3"/>
      <w:r w:rsidR="00F77167" w:rsidRPr="00C74C71">
        <w:rPr>
          <w:sz w:val="28"/>
          <w:szCs w:val="28"/>
          <w:lang w:val="kk-KZ"/>
        </w:rPr>
        <w:t xml:space="preserve"> </w:t>
        <w:tab/>
      </w:r>
      <w:r w:rsidR="00CD6169" w:rsidRPr="00C74C71">
        <w:rPr>
          <w:sz w:val="28"/>
          <w:szCs w:val="28"/>
          <w:lang w:val="kk-KZ"/>
        </w:rPr>
        <w:t xml:space="preserve">40. Директорлар кеңесінің отырысын өткізу үшін кворум оның мүшелерінің сандық құрамының кемінде жартысын құрайды.</w:t>
      </w:r>
    </w:p>
    <w:p w:rsidP="00E26E29">
      <w:pPr>
        <w:pStyle w:val="Normal"/>
        <w:rPr>
          <w:i/>
          <w:lang w:val="kk-KZ"/>
          <w:color w:val="ff0000"/>
        </w:rPr>
        <w:ind w:firstLine="708"/>
        <w:jc w:val="both"/>
      </w:pPr>
      <w:bookmarkStart w:name="_Hlk169164284" w:id="4"/>
      <w:r w:rsidR="00CD6169" w:rsidRPr="00C74C71">
        <w:rPr>
          <w:i/>
          <w:lang w:val="kk-KZ"/>
          <w:color w:val="ff0000"/>
        </w:rPr>
        <w:t xml:space="preserve">(Қазақстан Республикасы Еңбек және халықты әлеуметтік қорғау министрінің 23.04.2024 ж. №112 бұйрығына сәйкес өзгерістермен )</w:t>
      </w:r>
    </w:p>
    <w:p w:rsidP="00CD6169">
      <w:pPr>
        <w:pStyle w:val="Normal"/>
        <w:rPr>
          <w:sz w:val="28"/>
          <w:szCs w:val="28"/>
          <w:lang w:val="kk-KZ"/>
        </w:rPr>
        <w:jc w:val="both"/>
      </w:pPr>
      <w:bookmarkEnd w:id="4"/>
      <w:r w:rsidR="00F77167" w:rsidRPr="00C74C71">
        <w:rPr>
          <w:sz w:val="28"/>
          <w:szCs w:val="28"/>
          <w:lang w:val="kk-KZ"/>
        </w:rPr>
        <w:t xml:space="preserve"> </w:t>
        <w:tab/>
      </w:r>
      <w:r w:rsidR="00085F5A" w:rsidRPr="00C74C71">
        <w:rPr>
          <w:sz w:val="28"/>
          <w:szCs w:val="28"/>
          <w:lang w:val="kk-KZ"/>
        </w:rPr>
        <w:t xml:space="preserve">41. Директорлар Кеңесінің әрбір мүшесі</w:t>
      </w:r>
      <w:r w:rsidR="00B72449" w:rsidRPr="00C74C71">
        <w:rPr>
          <w:sz w:val="28"/>
          <w:szCs w:val="28"/>
          <w:lang w:val="kk-KZ"/>
        </w:rPr>
        <w:t xml:space="preserve">нің </w:t>
      </w:r>
      <w:r w:rsidR="00085F5A" w:rsidRPr="00C74C71">
        <w:rPr>
          <w:sz w:val="28"/>
          <w:szCs w:val="28"/>
          <w:lang w:val="kk-KZ"/>
        </w:rPr>
        <w:t xml:space="preserve"> бір дауыс</w:t>
      </w:r>
      <w:r w:rsidR="00B72449" w:rsidRPr="00C74C71">
        <w:rPr>
          <w:sz w:val="28"/>
          <w:szCs w:val="28"/>
          <w:lang w:val="kk-KZ"/>
        </w:rPr>
        <w:t xml:space="preserve">ы болады.</w:t>
      </w:r>
      <w:r w:rsidR="003E3B3B" w:rsidRPr="00C74C71">
        <w:rPr>
          <w:sz w:val="28"/>
          <w:szCs w:val="28"/>
          <w:lang w:val="kk-KZ"/>
        </w:rPr>
        <w:t xml:space="preserve"> </w:t>
      </w:r>
      <w:r w:rsidR="00E61F72" w:rsidRPr="00C74C71">
        <w:rPr>
          <w:sz w:val="28"/>
          <w:szCs w:val="28"/>
          <w:lang w:val="kk-KZ"/>
        </w:rPr>
      </w:r>
    </w:p>
    <w:p w:rsidP="00A14FE1">
      <w:pPr>
        <w:pStyle w:val="Normal"/>
        <w:rPr>
          <w:sz w:val="28"/>
          <w:szCs w:val="28"/>
          <w:lang w:val="kk-KZ"/>
          <w:color w:val="000000"/>
        </w:rPr>
        <w:jc w:val="both"/>
      </w:pPr>
      <w:r w:rsidR="00F77167" w:rsidRPr="00C74C71">
        <w:rPr>
          <w:sz w:val="28"/>
          <w:szCs w:val="28"/>
          <w:lang w:val="kk-KZ"/>
        </w:rPr>
        <w:t xml:space="preserve"> </w:t>
        <w:tab/>
      </w:r>
      <w:r w:rsidR="00085F5A" w:rsidRPr="00C74C71">
        <w:rPr>
          <w:sz w:val="28"/>
          <w:szCs w:val="28"/>
          <w:lang w:val="kk-KZ"/>
        </w:rPr>
        <w:t xml:space="preserve">Директорлар Кеңесінің шешімі отырысқа қатысқан директорлар Кеңесі мүшелерінің жай көпшілік дауысымен қабылданады</w:t>
      </w:r>
      <w:r w:rsidR="0005189F" w:rsidRPr="00C74C71">
        <w:rPr>
          <w:sz w:val="28"/>
          <w:szCs w:val="28"/>
          <w:lang w:val="kk-KZ"/>
        </w:rPr>
        <w:t xml:space="preserve">.</w:t>
      </w:r>
      <w:r w:rsidR="00085F5A" w:rsidRPr="00C74C71">
        <w:rPr>
          <w:sz w:val="28"/>
          <w:szCs w:val="28"/>
          <w:lang w:val="kk-KZ"/>
        </w:rPr>
        <w:t xml:space="preserve"> </w:t>
      </w:r>
      <w:r w:rsidR="00B72449" w:rsidRPr="00C74C71">
        <w:rPr>
          <w:sz w:val="28"/>
          <w:szCs w:val="28"/>
          <w:lang w:val="kk-KZ"/>
          <w:color w:val="000000"/>
        </w:rPr>
        <w:t xml:space="preserve">Дауыстар</w:t>
      </w:r>
      <w:r w:rsidR="00B72449" w:rsidRPr="00C74C71">
        <w:rPr>
          <w:b/>
          <w:sz w:val="28"/>
          <w:szCs w:val="28"/>
          <w:lang w:val="kk-KZ"/>
          <w:color w:val="000000"/>
        </w:rPr>
        <w:t xml:space="preserve"> </w:t>
      </w:r>
      <w:r w:rsidR="00B72449" w:rsidRPr="00C74C71">
        <w:rPr>
          <w:sz w:val="28"/>
          <w:szCs w:val="28"/>
          <w:lang w:val="kk-KZ"/>
          <w:color w:val="000000"/>
        </w:rPr>
        <w:t xml:space="preserve">саны тең болған кезде директорлар кеңесі төрағасының немесе директорлар кеңесінің отырысында төрағалық етуші тұлғаның дауысы шешуші дауыс болады.</w:t>
      </w:r>
      <w:r w:rsidR="003E3B3B" w:rsidRPr="00C74C71">
        <w:rPr>
          <w:sz w:val="28"/>
          <w:szCs w:val="28"/>
          <w:lang w:val="kk-KZ"/>
          <w:color w:val="000000"/>
        </w:rPr>
        <w:t xml:space="preserve"> </w:t>
      </w:r>
      <w:r w:rsidR="006B4801" w:rsidRPr="00C74C71">
        <w:rPr>
          <w:sz w:val="28"/>
          <w:szCs w:val="28"/>
          <w:lang w:val="kk-KZ"/>
          <w:color w:val="000000"/>
        </w:rPr>
      </w:r>
    </w:p>
    <w:p w:rsidP="006B4801">
      <w:pPr>
        <w:pStyle w:val="Normal"/>
        <w:rPr>
          <w:sz w:val="28"/>
          <w:szCs w:val="28"/>
          <w:lang w:val="kk-KZ"/>
        </w:rPr>
        <w:ind w:firstLine="708"/>
        <w:jc w:val="both"/>
      </w:pPr>
      <w:r w:rsidR="006B4801" w:rsidRPr="00C74C71">
        <w:rPr>
          <w:sz w:val="28"/>
          <w:szCs w:val="28"/>
          <w:lang w:val="kk-KZ"/>
          <w:color w:val="000000"/>
        </w:rPr>
        <w:t xml:space="preserve"> </w:t>
      </w:r>
      <w:r w:rsidR="008D1207" w:rsidRPr="00C74C71">
        <w:rPr>
          <w:sz w:val="28"/>
          <w:szCs w:val="28"/>
          <w:lang w:val="kk-KZ"/>
          <w:color w:val="000000"/>
        </w:rPr>
        <w:t xml:space="preserve">Директорлар Кеңесінің отырысына қарауға ұсынылған және кідіріссіз қарауды қажет ететін мәселелер бойынша директорлар кеңесінің шешімі олардың алдын ала келісімімен және директорлар кеңесі мүшелерінің қарсылығы болмаған жағдайда сырттай дауыс беру арқылы шешім қабылдауы </w:t>
      </w:r>
      <w:r w:rsidR="003E3B3B" w:rsidRPr="00C74C71">
        <w:rPr>
          <w:sz w:val="28"/>
          <w:szCs w:val="28"/>
          <w:lang w:val="kk-KZ"/>
          <w:color w:val="000000"/>
        </w:rPr>
        <w:t xml:space="preserve">арқылы шешілуі </w:t>
      </w:r>
      <w:r w:rsidR="008D1207" w:rsidRPr="00C74C71">
        <w:rPr>
          <w:sz w:val="28"/>
          <w:szCs w:val="28"/>
          <w:lang w:val="kk-KZ"/>
          <w:color w:val="000000"/>
        </w:rPr>
        <w:t xml:space="preserve">мүмкін. </w:t>
      </w:r>
      <w:r w:rsidR="00085F5A" w:rsidRPr="00C74C71">
        <w:rPr>
          <w:sz w:val="28"/>
          <w:szCs w:val="28"/>
          <w:lang w:val="kk-KZ"/>
        </w:rPr>
      </w:r>
    </w:p>
    <w:p w:rsidP="0034512C">
      <w:pPr>
        <w:pStyle w:val="Normal"/>
        <w:rPr>
          <w:sz w:val="28"/>
          <w:szCs w:val="28"/>
          <w:lang w:val="kk-KZ"/>
        </w:rPr>
        <w:jc w:val="both"/>
      </w:pPr>
      <w:r w:rsidR="00F77167" w:rsidRPr="00C74C71">
        <w:rPr>
          <w:sz w:val="28"/>
          <w:szCs w:val="28"/>
          <w:lang w:val="kk-KZ"/>
        </w:rPr>
        <w:t xml:space="preserve"> </w:t>
        <w:tab/>
      </w:r>
      <w:r w:rsidR="006B4801" w:rsidRPr="00C74C71">
        <w:rPr>
          <w:sz w:val="28"/>
          <w:szCs w:val="28"/>
          <w:lang w:val="kk-KZ"/>
        </w:rPr>
        <w:t xml:space="preserve">Белгіленген мерзімде алынған бюллетеньдерде кворум болған кезде сырттай дауыс беру арқылы шешім қабылданды деп танылады. Директорлар кеңесінің сырттай отырысының шешімі жазбаша түрде ресімделуі және оған Директорлар кеңесінің хатшысы мен төрағасы қол қоюы тиіс</w:t>
      </w:r>
      <w:r w:rsidR="008D1207" w:rsidRPr="00C74C71">
        <w:rPr>
          <w:sz w:val="28"/>
          <w:szCs w:val="28"/>
          <w:lang w:val="kk-KZ"/>
        </w:rPr>
      </w:r>
    </w:p>
    <w:p w:rsidP="006A6C5D">
      <w:pPr>
        <w:pStyle w:val="Normal"/>
        <w:rPr>
          <w:i/>
          <w:spacing w:val="-26"/>
          <w:lang w:val="kk-KZ"/>
          <w:color w:val="ff0000"/>
        </w:rPr>
        <w:tabs>
          <w:tab w:pos="1130" w:val="left" w:leader="none"/>
        </w:tabs>
        <w:widowControl w:val="off"/>
        <w:autoSpaceDE w:val="off"/>
        <w:autoSpaceDN w:val="off"/>
        <w:shd w:color="auto" w:val="clear" w:fill="ffffff"/>
        <w:jc w:val="both"/>
      </w:pPr>
      <w:r w:rsidR="00E26E29" w:rsidRPr="00C74C71">
        <w:rPr>
          <w:i/>
          <w:lang w:val="kk-KZ"/>
          <w:color w:val="ff0000"/>
        </w:rPr>
        <w:tab/>
      </w:r>
      <w:r w:rsidR="006A6C5D" w:rsidRPr="00C74C71">
        <w:rPr>
          <w:i/>
          <w:lang w:val="kk-KZ"/>
          <w:color w:val="ff0000"/>
        </w:rPr>
        <w:t xml:space="preserve">(Қазақстан Республикасы Еңбек және халықты әлеуметтік қорғау министрінің 11.05.2006 ж. № 122 - бұйрығына сәйкес өзгерістермен) </w:t>
      </w:r>
      <w:r w:rsidR="006A6C5D" w:rsidRPr="00C74C71">
        <w:rPr>
          <w:i/>
          <w:spacing w:val="-26"/>
          <w:lang w:val="kk-KZ"/>
          <w:color w:val="ff0000"/>
        </w:rPr>
      </w:r>
    </w:p>
    <w:p w:rsidP="00027ADC">
      <w:pPr>
        <w:pStyle w:val="Normal"/>
        <w:rPr>
          <w:sz w:val="28"/>
          <w:szCs w:val="28"/>
          <w:lang w:val="kk-KZ"/>
        </w:rPr>
        <w:ind w:firstLine="708"/>
        <w:jc w:val="both"/>
      </w:pPr>
      <w:r w:rsidR="006A6C5D" w:rsidRPr="00C74C71">
        <w:rPr>
          <w:sz w:val="28"/>
          <w:szCs w:val="28"/>
          <w:lang w:val="kk-KZ"/>
        </w:rPr>
        <w:t xml:space="preserve"> </w:t>
      </w:r>
      <w:r w:rsidR="00027ADC" w:rsidRPr="00C74C71">
        <w:rPr>
          <w:sz w:val="28"/>
          <w:szCs w:val="28"/>
          <w:lang w:val="kk-KZ"/>
        </w:rPr>
        <w:t xml:space="preserve">41-1. Директорлар кеңесінің отырысын өткізу туралы жазбаша хабарламалар отырыстың күн тәртібінің мәселелері бойынша материалдармен бірге директорлар Кеңесінің мүшелеріне отырыс өткізілетін күнге дейін жеті жұмыс күнінен кешіктірілмей жіберілуге тиіс, ірі мәмілелер жасау мәселесін қоспағанда, ол бойынша Директорлар кеңесінің отырысын өткізу туралы хабарламалар материалдармен бірге отырыс өткізілетін күнге дейін үш жұмыс күні бұрын жіберіледі. Директорлар кеңесінің отырысын өткізу туралы хабарламада отырыстың өткізілетін күні, уақыты және орны туралы мәліметтер, сондай-ақ оның күн тәртібі болуға тиіс. </w:t>
      </w:r>
      <w:r w:rsidR="006B4801" w:rsidRPr="00C74C71">
        <w:rPr>
          <w:sz w:val="28"/>
          <w:szCs w:val="28"/>
          <w:lang w:val="kk-KZ"/>
        </w:rPr>
      </w:r>
    </w:p>
    <w:p w:rsidP="00E26E29">
      <w:pPr>
        <w:pStyle w:val="AnnotationText"/>
        <w:rPr>
          <w:sz w:val="24"/>
          <w:szCs w:val="24"/>
          <w:lang w:val="kk-KZ"/>
          <w:rFonts w:hAnsi="Times New Roman" w:ascii="Times New Roman"/>
        </w:rPr>
        <w:ind w:firstLine="708"/>
        <w:spacing w:after="0"/>
        <w:jc w:val="both"/>
      </w:pPr>
      <w:r w:rsidR="001152BA" w:rsidRPr="00C74C71">
        <w:rPr>
          <w:i/>
          <w:sz w:val="24"/>
          <w:szCs w:val="24"/>
          <w:lang w:val="kk-KZ"/>
          <w:rFonts w:hAnsi="Times New Roman" w:ascii="Times New Roman"/>
          <w:color w:val="ff0000"/>
        </w:rPr>
        <w:t xml:space="preserve">(Қазақстан Республикасы Еңбек және халықты әлеуметтік қорғау министрінің 02.03.2018 ж. №82-п бұйрығына сәйкес толықтырулармен)</w:t>
      </w:r>
      <w:r w:rsidR="001152BA" w:rsidRPr="00C74C71">
        <w:rPr>
          <w:sz w:val="24"/>
          <w:szCs w:val="24"/>
          <w:lang w:val="kk-KZ"/>
          <w:rFonts w:hAnsi="Times New Roman" w:ascii="Times New Roman"/>
        </w:rPr>
      </w:r>
    </w:p>
    <w:p w:rsidP="0034512C">
      <w:pPr>
        <w:pStyle w:val="Normal"/>
        <w:rPr>
          <w:sz w:val="28"/>
          <w:szCs w:val="28"/>
          <w:lang w:val="kk-KZ"/>
        </w:rPr>
        <w:jc w:val="both"/>
      </w:pPr>
      <w:r w:rsidR="006B4801" w:rsidRPr="00C74C71">
        <w:rPr>
          <w:sz w:val="28"/>
          <w:szCs w:val="28"/>
          <w:lang w:val="kk-KZ"/>
        </w:rPr>
      </w:r>
    </w:p>
    <w:p w:rsidP="0034512C">
      <w:pPr>
        <w:pStyle w:val="Normal"/>
        <w:rPr>
          <w:b/>
          <w:sz w:val="28"/>
          <w:szCs w:val="28"/>
          <w:lang w:val="kk-KZ"/>
        </w:rPr>
        <w:jc w:val="both"/>
      </w:pPr>
      <w:r w:rsidR="00F77167" w:rsidRPr="00C74C71">
        <w:rPr>
          <w:b/>
          <w:sz w:val="28"/>
          <w:szCs w:val="28"/>
          <w:lang w:val="kk-KZ"/>
        </w:rPr>
        <w:t xml:space="preserve"> </w:t>
        <w:tab/>
        <w:tab/>
      </w:r>
      <w:r w:rsidR="008D1207" w:rsidRPr="00C74C71">
        <w:rPr>
          <w:b/>
          <w:sz w:val="28"/>
          <w:szCs w:val="28"/>
          <w:lang w:val="kk-KZ"/>
        </w:rPr>
        <w:t xml:space="preserve">12 тарау</w:t>
      </w:r>
      <w:r w:rsidR="003E3B3B" w:rsidRPr="00C74C71">
        <w:rPr>
          <w:b/>
          <w:sz w:val="28"/>
          <w:szCs w:val="28"/>
          <w:lang w:val="kk-KZ"/>
        </w:rPr>
        <w:t xml:space="preserve">.</w:t>
      </w:r>
      <w:r w:rsidR="00F77167" w:rsidRPr="00C74C71">
        <w:rPr>
          <w:b/>
          <w:sz w:val="28"/>
          <w:szCs w:val="28"/>
          <w:lang w:val="kk-KZ"/>
        </w:rPr>
        <w:t xml:space="preserve"> </w:t>
      </w:r>
      <w:r w:rsidR="008D1207" w:rsidRPr="00C74C71">
        <w:rPr>
          <w:b/>
          <w:sz w:val="28"/>
          <w:szCs w:val="28"/>
          <w:lang w:val="kk-KZ"/>
        </w:rPr>
        <w:t xml:space="preserve">Қордың </w:t>
      </w:r>
      <w:r w:rsidR="00027ADC" w:rsidRPr="00C74C71">
        <w:rPr>
          <w:b/>
          <w:sz w:val="28"/>
          <w:szCs w:val="28"/>
          <w:lang w:val="kk-KZ"/>
        </w:rPr>
        <w:t xml:space="preserve">Д</w:t>
      </w:r>
      <w:r w:rsidR="008D1207" w:rsidRPr="00C74C71">
        <w:rPr>
          <w:b/>
          <w:sz w:val="28"/>
          <w:szCs w:val="28"/>
          <w:lang w:val="kk-KZ"/>
        </w:rPr>
        <w:t xml:space="preserve">иректорлар </w:t>
      </w:r>
      <w:r w:rsidR="00027ADC" w:rsidRPr="00C74C71">
        <w:rPr>
          <w:b/>
          <w:sz w:val="28"/>
          <w:szCs w:val="28"/>
          <w:lang w:val="kk-KZ"/>
        </w:rPr>
        <w:t xml:space="preserve">к</w:t>
      </w:r>
      <w:r w:rsidR="008D1207" w:rsidRPr="00C74C71">
        <w:rPr>
          <w:b/>
          <w:sz w:val="28"/>
          <w:szCs w:val="28"/>
          <w:lang w:val="kk-KZ"/>
        </w:rPr>
        <w:t xml:space="preserve">еңесінің төрағасы </w:t>
      </w:r>
    </w:p>
    <w:p w:rsidP="0034512C">
      <w:pPr>
        <w:pStyle w:val="Normal"/>
        <w:rPr>
          <w:sz w:val="28"/>
          <w:szCs w:val="28"/>
          <w:lang w:val="kk-KZ"/>
        </w:rPr>
        <w:jc w:val="both"/>
      </w:pPr>
      <w:r w:rsidR="00F77167" w:rsidRPr="00C74C71">
        <w:rPr>
          <w:sz w:val="28"/>
          <w:szCs w:val="28"/>
          <w:lang w:val="kk-KZ"/>
        </w:rPr>
        <w:t xml:space="preserve"> </w:t>
        <w:tab/>
      </w:r>
      <w:r w:rsidR="008D1207" w:rsidRPr="00C74C71">
        <w:rPr>
          <w:sz w:val="28"/>
          <w:szCs w:val="28"/>
          <w:lang w:val="kk-KZ"/>
        </w:rPr>
        <w:t xml:space="preserve">42.Директорлар кеңесінің төрағасы </w:t>
      </w:r>
      <w:r w:rsidR="003E3B3B" w:rsidRPr="00C74C71">
        <w:rPr>
          <w:sz w:val="28"/>
          <w:szCs w:val="28"/>
          <w:lang w:val="kk-KZ"/>
        </w:rPr>
        <w:t xml:space="preserve">– </w:t>
      </w:r>
      <w:r w:rsidR="008D1207" w:rsidRPr="00C74C71">
        <w:rPr>
          <w:sz w:val="28"/>
          <w:szCs w:val="28"/>
          <w:lang w:val="kk-KZ"/>
        </w:rPr>
        <w:t xml:space="preserve">оның</w:t>
      </w:r>
      <w:r w:rsidR="003E3B3B" w:rsidRPr="00C74C71">
        <w:rPr>
          <w:sz w:val="28"/>
          <w:szCs w:val="28"/>
          <w:lang w:val="kk-KZ"/>
        </w:rPr>
        <w:t xml:space="preserve"> </w:t>
      </w:r>
      <w:r w:rsidR="008D1207" w:rsidRPr="00C74C71">
        <w:rPr>
          <w:sz w:val="28"/>
          <w:szCs w:val="28"/>
          <w:lang w:val="kk-KZ"/>
        </w:rPr>
        <w:t xml:space="preserve"> мүшелерінің жалпы санының көпшілік дауысымен</w:t>
      </w:r>
      <w:r w:rsidR="003E3B3B" w:rsidRPr="00C74C71">
        <w:rPr>
          <w:sz w:val="28"/>
          <w:szCs w:val="28"/>
          <w:lang w:val="kk-KZ"/>
        </w:rPr>
        <w:t xml:space="preserve">,</w:t>
      </w:r>
      <w:r w:rsidR="008D1207" w:rsidRPr="00C74C71">
        <w:rPr>
          <w:sz w:val="28"/>
          <w:szCs w:val="28"/>
          <w:lang w:val="kk-KZ"/>
        </w:rPr>
        <w:t xml:space="preserve"> ашық дауыс беру арқылы оның мүшелері арасынан сайланады.</w:t>
      </w:r>
    </w:p>
    <w:p w:rsidP="0034512C">
      <w:pPr>
        <w:pStyle w:val="Normal"/>
        <w:rPr>
          <w:sz w:val="28"/>
          <w:szCs w:val="28"/>
          <w:lang w:val="kk-KZ"/>
        </w:rPr>
        <w:jc w:val="both"/>
      </w:pPr>
      <w:r w:rsidR="00F77167" w:rsidRPr="00C74C71">
        <w:rPr>
          <w:sz w:val="28"/>
          <w:szCs w:val="28"/>
          <w:lang w:val="kk-KZ"/>
        </w:rPr>
        <w:t xml:space="preserve"> </w:t>
        <w:tab/>
      </w:r>
      <w:r w:rsidR="008D1207" w:rsidRPr="00C74C71">
        <w:rPr>
          <w:sz w:val="28"/>
          <w:szCs w:val="28"/>
          <w:lang w:val="kk-KZ"/>
        </w:rPr>
        <w:t xml:space="preserve">43.Директорлар Кеңесі</w:t>
      </w:r>
      <w:r w:rsidR="00F77167" w:rsidRPr="00C74C71">
        <w:rPr>
          <w:sz w:val="28"/>
          <w:szCs w:val="28"/>
          <w:lang w:val="kk-KZ"/>
        </w:rPr>
        <w:t xml:space="preserve">нің төрағасы </w:t>
      </w:r>
      <w:r w:rsidR="008D1207" w:rsidRPr="00C74C71">
        <w:rPr>
          <w:sz w:val="28"/>
          <w:szCs w:val="28"/>
          <w:lang w:val="kk-KZ"/>
        </w:rPr>
        <w:t xml:space="preserve">директорлар Кеңесінің жұмысын ұйымдастырады, оның отырыстарын жүргізеді, сондай-ақ осы Жарғымен </w:t>
      </w:r>
      <w:r w:rsidR="00027ADC" w:rsidRPr="00C74C71">
        <w:rPr>
          <w:sz w:val="28"/>
          <w:szCs w:val="28"/>
          <w:lang w:val="kk-KZ"/>
        </w:rPr>
        <w:t xml:space="preserve">айқындалған </w:t>
      </w:r>
      <w:r w:rsidR="008D1207" w:rsidRPr="00C74C71">
        <w:rPr>
          <w:sz w:val="28"/>
          <w:szCs w:val="28"/>
          <w:lang w:val="kk-KZ"/>
        </w:rPr>
        <w:t xml:space="preserve">басқа да функцияларды жүзеге асырады.</w:t>
      </w:r>
    </w:p>
    <w:p w:rsidP="0034512C">
      <w:pPr>
        <w:pStyle w:val="Normal"/>
        <w:rPr>
          <w:sz w:val="28"/>
          <w:szCs w:val="28"/>
          <w:lang w:val="kk-KZ"/>
        </w:rPr>
        <w:jc w:val="both"/>
      </w:pPr>
      <w:r w:rsidR="00F77167" w:rsidRPr="00C74C71">
        <w:rPr>
          <w:sz w:val="28"/>
          <w:szCs w:val="28"/>
          <w:lang w:val="kk-KZ"/>
        </w:rPr>
        <w:t xml:space="preserve"> </w:t>
        <w:tab/>
      </w:r>
      <w:r w:rsidR="008D1207" w:rsidRPr="00C74C71">
        <w:rPr>
          <w:sz w:val="28"/>
          <w:szCs w:val="28"/>
          <w:lang w:val="kk-KZ"/>
        </w:rPr>
        <w:t xml:space="preserve">44. Директорлар Кеңесінің төрағасы </w:t>
      </w:r>
      <w:r w:rsidR="00027ADC" w:rsidRPr="00C74C71">
        <w:rPr>
          <w:sz w:val="28"/>
          <w:szCs w:val="28"/>
          <w:lang w:val="kk-KZ"/>
        </w:rPr>
        <w:t xml:space="preserve">болмаған жағдайда</w:t>
      </w:r>
      <w:r w:rsidR="008D1207" w:rsidRPr="00C74C71">
        <w:rPr>
          <w:sz w:val="28"/>
          <w:szCs w:val="28"/>
          <w:lang w:val="kk-KZ"/>
        </w:rPr>
        <w:t xml:space="preserve">  оның </w:t>
      </w:r>
      <w:r w:rsidR="003E3B3B" w:rsidRPr="00C74C71">
        <w:rPr>
          <w:sz w:val="28"/>
          <w:szCs w:val="28"/>
          <w:lang w:val="kk-KZ"/>
        </w:rPr>
        <w:t xml:space="preserve">қызметін</w:t>
      </w:r>
      <w:r w:rsidR="007A4CC1" w:rsidRPr="00C74C71">
        <w:rPr>
          <w:sz w:val="28"/>
          <w:szCs w:val="28"/>
          <w:lang w:val="kk-KZ"/>
        </w:rPr>
        <w:t xml:space="preserve"> </w:t>
      </w:r>
      <w:r w:rsidR="008D1207" w:rsidRPr="00C74C71">
        <w:rPr>
          <w:sz w:val="28"/>
          <w:szCs w:val="28"/>
          <w:lang w:val="kk-KZ"/>
        </w:rPr>
        <w:t xml:space="preserve">директорлар Кеңесінің шешімі  бойынша директорлар Кеңесі мүшеле</w:t>
      </w:r>
      <w:r w:rsidR="00F77167" w:rsidRPr="00C74C71">
        <w:rPr>
          <w:sz w:val="28"/>
          <w:szCs w:val="28"/>
          <w:lang w:val="kk-KZ"/>
        </w:rPr>
        <w:t xml:space="preserve">рінің біреуі  жүзеге асырады. </w:t>
      </w:r>
      <w:r w:rsidR="008D1207" w:rsidRPr="00C74C71">
        <w:rPr>
          <w:sz w:val="28"/>
          <w:szCs w:val="28"/>
          <w:lang w:val="kk-KZ"/>
        </w:rPr>
      </w:r>
    </w:p>
    <w:p w:rsidP="0034512C">
      <w:pPr>
        <w:pStyle w:val="Normal"/>
        <w:rPr>
          <w:sz w:val="28"/>
          <w:szCs w:val="28"/>
          <w:lang w:val="kk-KZ"/>
        </w:rPr>
        <w:jc w:val="both"/>
      </w:pPr>
      <w:r w:rsidR="008D1207" w:rsidRPr="00C74C71">
        <w:rPr>
          <w:sz w:val="28"/>
          <w:szCs w:val="28"/>
          <w:lang w:val="kk-KZ"/>
        </w:rPr>
      </w:r>
    </w:p>
    <w:p w:rsidP="00243DA0">
      <w:pPr>
        <w:pStyle w:val="179"/>
        <w:rPr>
          <w:b/>
          <w:sz w:val="28"/>
          <w:szCs w:val="28"/>
          <w:lang w:val="kk-KZ"/>
          <w:rFonts w:hAnsi="Times New Roman" w:ascii="Times New Roman"/>
        </w:rPr>
        <w:contextualSpacing w:val="off"/>
        <w:ind w:firstLine="709" w:left="0"/>
        <w:spacing w:after="0" w:line="240" w:lineRule="auto"/>
        <w:jc w:val="both"/>
      </w:pPr>
      <w:r w:rsidR="00F77167" w:rsidRPr="00C74C71">
        <w:rPr>
          <w:b/>
          <w:sz w:val="28"/>
          <w:szCs w:val="28"/>
          <w:lang w:val="kk-KZ"/>
        </w:rPr>
        <w:t xml:space="preserve"> </w:t>
        <w:tab/>
      </w:r>
      <w:r w:rsidR="00243DA0" w:rsidRPr="00C74C71">
        <w:rPr>
          <w:b/>
          <w:sz w:val="28"/>
          <w:szCs w:val="28"/>
          <w:lang w:val="kk-KZ"/>
          <w:rFonts w:hAnsi="Times New Roman" w:ascii="Times New Roman"/>
        </w:rPr>
        <w:t xml:space="preserve">13- тарау. Қор Басқармасы.</w:t>
      </w:r>
    </w:p>
    <w:p w:rsidP="00243DA0">
      <w:pPr>
        <w:pStyle w:val="Normal"/>
        <w:rPr>
          <w:sz w:val="28"/>
          <w:szCs w:val="28"/>
          <w:lang w:val="kk-KZ"/>
        </w:rPr>
        <w:ind w:firstLine="709"/>
        <w:jc w:val="both"/>
      </w:pPr>
      <w:r w:rsidR="00243DA0" w:rsidRPr="00C74C71">
        <w:rPr>
          <w:sz w:val="28"/>
          <w:szCs w:val="28"/>
          <w:lang w:val="kk-KZ"/>
        </w:rPr>
        <w:t xml:space="preserve">45. Қордың Директорлар кеңесі бекітетін Басқарма туралы ереже негізінде әрекет ететін Басқарма Қордың атқарушы органы болып табылады.</w:t>
      </w:r>
    </w:p>
    <w:p w:rsidP="00243DA0">
      <w:pPr>
        <w:pStyle w:val="Normal"/>
        <w:rPr>
          <w:strike/>
          <w:sz w:val="28"/>
          <w:szCs w:val="28"/>
          <w:lang w:val="kk-KZ"/>
        </w:rPr>
        <w:ind w:firstLine="709"/>
        <w:jc w:val="both"/>
      </w:pPr>
      <w:r w:rsidR="00243DA0" w:rsidRPr="00C74C71">
        <w:rPr>
          <w:sz w:val="28"/>
          <w:szCs w:val="28"/>
          <w:lang w:val="kk-KZ"/>
        </w:rPr>
        <w:t xml:space="preserve">45-1. Басқарма Қордың ағымдағы қызметіне басшылықты жүзеге асырады. </w:t>
      </w:r>
      <w:r w:rsidR="00243DA0" w:rsidRPr="00C74C71">
        <w:rPr>
          <w:strike/>
          <w:sz w:val="28"/>
          <w:szCs w:val="28"/>
          <w:lang w:val="kk-KZ"/>
        </w:rPr>
      </w:r>
    </w:p>
    <w:p w:rsidP="00243DA0">
      <w:pPr>
        <w:pStyle w:val="Normal"/>
        <w:rPr>
          <w:sz w:val="28"/>
          <w:szCs w:val="28"/>
          <w:lang w:val="kk-KZ"/>
        </w:rPr>
        <w:tabs>
          <w:tab w:pos="1134" w:val="left" w:leader="none"/>
        </w:tabs>
        <w:ind w:firstLine="709"/>
        <w:jc w:val="both"/>
      </w:pPr>
      <w:r w:rsidR="00243DA0" w:rsidRPr="00C74C71">
        <w:rPr>
          <w:sz w:val="28"/>
          <w:szCs w:val="28"/>
          <w:lang w:val="kk-KZ"/>
        </w:rPr>
        <w:t xml:space="preserve">45-2. Басқарма Қордың Жалғыз акционері мен Директорлар кеңесінің шешімдерін орындауға міндетті.</w:t>
      </w:r>
    </w:p>
    <w:p w:rsidP="00243DA0">
      <w:pPr>
        <w:pStyle w:val="Normal"/>
        <w:rPr>
          <w:sz w:val="28"/>
          <w:szCs w:val="28"/>
          <w:lang w:val="kk-KZ"/>
        </w:rPr>
        <w:ind w:firstLine="709"/>
        <w:jc w:val="both"/>
      </w:pPr>
      <w:r w:rsidR="00243DA0" w:rsidRPr="00C74C71">
        <w:rPr>
          <w:sz w:val="28"/>
          <w:szCs w:val="28"/>
          <w:lang w:val="kk-KZ"/>
        </w:rPr>
        <w:t xml:space="preserve">45-3. Басқарманы Басқарманың төрағасы басқарады, ол Жалғыз акционермен және Директорлар кеңесімен қатынаста Қордың мүддесін білдіреді.</w:t>
      </w:r>
    </w:p>
    <w:p w:rsidP="00243DA0">
      <w:pPr>
        <w:pStyle w:val="Normal"/>
        <w:rPr>
          <w:sz w:val="28"/>
          <w:szCs w:val="28"/>
          <w:lang w:val="kk-KZ"/>
        </w:rPr>
        <w:tabs>
          <w:tab w:pos="993" w:val="left" w:leader="none"/>
        </w:tabs>
        <w:ind w:firstLine="709"/>
        <w:jc w:val="both"/>
      </w:pPr>
      <w:r w:rsidR="00243DA0" w:rsidRPr="00C74C71">
        <w:rPr>
          <w:sz w:val="28"/>
          <w:szCs w:val="28"/>
          <w:lang w:val="kk-KZ"/>
        </w:rPr>
        <w:t xml:space="preserve">45-4. </w:t>
        <w:tab/>
        <w:t xml:space="preserve">Жалғыз акционердің өкілдері болып табылмайтын Қордың жұмыскерлері Басқарма мүшелері бола алады. Басқарма мүшесі Директорлар кеңесінің тиісті келісімінсіз басқа ұйымдарда еңбек қызметін жүзеге асыруға құқығы жоқ.</w:t>
      </w:r>
    </w:p>
    <w:p w:rsidP="00243DA0">
      <w:pPr>
        <w:pStyle w:val="Normal"/>
        <w:rPr>
          <w:sz w:val="28"/>
          <w:szCs w:val="28"/>
          <w:lang w:val="kk-KZ"/>
        </w:rPr>
        <w:ind w:firstLine="709"/>
        <w:jc w:val="both"/>
      </w:pPr>
      <w:r w:rsidR="00243DA0" w:rsidRPr="00C74C71">
        <w:rPr>
          <w:sz w:val="28"/>
          <w:szCs w:val="28"/>
          <w:lang w:val="kk-KZ"/>
        </w:rPr>
        <w:t xml:space="preserve">Басқарма төрағасы атқарушы органның басшысы не басқа заңды тұлғаның атқарушы органының функцияларын жеке-дара жүзеге асыратын тұлға лауазымын атқаруға құқығы жоқ.</w:t>
      </w:r>
    </w:p>
    <w:p w:rsidP="00243DA0">
      <w:pPr>
        <w:pStyle w:val="Normal"/>
        <w:rPr>
          <w:sz w:val="28"/>
          <w:szCs w:val="28"/>
          <w:lang w:val="kk-KZ"/>
        </w:rPr>
        <w:ind w:firstLine="709"/>
        <w:jc w:val="both"/>
      </w:pPr>
      <w:r w:rsidR="00243DA0" w:rsidRPr="00C74C71">
        <w:rPr>
          <w:sz w:val="28"/>
          <w:szCs w:val="28"/>
          <w:lang w:val="kk-KZ"/>
        </w:rPr>
        <w:t xml:space="preserve">45-5. Басқарма төрағасымен жасалатын еңбек шартына Қордың атынан Директорлар кеңесінің төрағасы қол қояды. </w:t>
      </w:r>
      <w:r w:rsidR="00243DA0" w:rsidRPr="00C74C71">
        <w:rPr>
          <w:spacing w:val="2"/>
          <w:sz w:val="28"/>
          <w:szCs w:val="28"/>
          <w:shd w:color="auto" w:val="clear" w:fill="ffffff"/>
          <w:lang w:val="kk-KZ"/>
          <w:color w:val="000000"/>
        </w:rPr>
        <w:t xml:space="preserve">Басқарманың қалған мүшелерімен жасалатын еңбек шартына Басқарма төрағасы қол қояды</w:t>
      </w:r>
      <w:r w:rsidR="00243DA0" w:rsidRPr="00C74C71">
        <w:rPr>
          <w:sz w:val="28"/>
          <w:szCs w:val="28"/>
          <w:lang w:val="kk-KZ"/>
        </w:rPr>
        <w:t xml:space="preserve">.</w:t>
      </w:r>
    </w:p>
    <w:p w:rsidP="00243DA0">
      <w:pPr>
        <w:pStyle w:val="Normal"/>
        <w:rPr>
          <w:sz w:val="28"/>
          <w:szCs w:val="28"/>
          <w:lang w:val="kk-KZ"/>
        </w:rPr>
        <w:ind w:firstLine="709"/>
        <w:jc w:val="both"/>
      </w:pPr>
      <w:r w:rsidR="00243DA0" w:rsidRPr="00C74C71">
        <w:rPr>
          <w:sz w:val="28"/>
          <w:szCs w:val="28"/>
          <w:lang w:val="kk-KZ"/>
        </w:rPr>
        <w:t xml:space="preserve">45-6. Басқарма төрағасы мен мүшелерінің шетелдік іссапарлары Жалғыз акционердің келісімі бойынша ресімделеді.</w:t>
      </w:r>
    </w:p>
    <w:p w:rsidP="00243DA0">
      <w:pPr>
        <w:pStyle w:val="Normal"/>
        <w:rPr>
          <w:sz w:val="28"/>
          <w:szCs w:val="28"/>
          <w:lang w:val="kk-KZ"/>
        </w:rPr>
        <w:ind w:firstLine="709"/>
        <w:jc w:val="both"/>
      </w:pPr>
      <w:r w:rsidR="00243DA0" w:rsidRPr="00C74C71">
        <w:rPr>
          <w:sz w:val="28"/>
          <w:szCs w:val="28"/>
          <w:lang w:val="kk-KZ"/>
        </w:rPr>
        <w:t xml:space="preserve">45-7. Басқарма отырысы қажеттілігіне қарай, бірақ айына кемінде бір рет шақырылады. Басқарманың барлық немесе кез келген мүшелері Басқарма отырысына телефон арқылы конференц-байланыс немесе отырыстың барлық қатысушыларына бір-бірін естуге және бір-бірімен сөйлесуге мүмкіндік беретін байланыстың басқа түрі арқылы қатыса алады. Осылайша Басқарма отырысына қатысқан тұлға дауыс беруге және кворумда есепке алынуға құқылы.</w:t>
      </w:r>
    </w:p>
    <w:p w:rsidP="00243DA0">
      <w:pPr>
        <w:pStyle w:val="Normal"/>
        <w:rPr>
          <w:sz w:val="28"/>
          <w:szCs w:val="28"/>
          <w:lang w:val="kk-KZ"/>
        </w:rPr>
        <w:ind w:firstLine="709"/>
        <w:jc w:val="both"/>
      </w:pPr>
      <w:r w:rsidR="00243DA0" w:rsidRPr="00C74C71">
        <w:rPr>
          <w:sz w:val="28"/>
          <w:szCs w:val="28"/>
          <w:lang w:val="kk-KZ"/>
        </w:rPr>
        <w:t xml:space="preserve">45-8. Басқарма отырысын өткізуге арналған кворум Басқарма мүшелерінің жалпы санының кемінде жартысын құрайды.</w:t>
      </w:r>
    </w:p>
    <w:p w:rsidP="00243DA0">
      <w:pPr>
        <w:pStyle w:val="Normal"/>
        <w:rPr>
          <w:sz w:val="28"/>
          <w:szCs w:val="28"/>
          <w:lang w:val="kk-KZ"/>
        </w:rPr>
        <w:ind w:firstLine="709"/>
        <w:jc w:val="both"/>
      </w:pPr>
      <w:r w:rsidR="00243DA0" w:rsidRPr="00C74C71">
        <w:rPr>
          <w:sz w:val="28"/>
          <w:szCs w:val="28"/>
          <w:lang w:val="kk-KZ"/>
        </w:rPr>
        <w:t xml:space="preserve">45-9. Басқарма шешімдері Басқарма мүшелерінің жай көпшілік даусымен қабылданады және хаттамамен ресімделеді. Хаттамаға осы отырысқа қатысатын Басқарманың барлық мүшелері қол қояды. Дауыстар тең болған жағдайда, Басқарма төрағасы дауыс берген шешім қабылданады.</w:t>
      </w:r>
    </w:p>
    <w:p w:rsidP="00243DA0">
      <w:pPr>
        <w:pStyle w:val="Normal"/>
        <w:rPr>
          <w:sz w:val="28"/>
          <w:szCs w:val="28"/>
          <w:lang w:val="kk-KZ"/>
        </w:rPr>
        <w:ind w:firstLine="709"/>
        <w:jc w:val="both"/>
      </w:pPr>
      <w:r w:rsidR="00243DA0" w:rsidRPr="00C74C71">
        <w:rPr>
          <w:sz w:val="28"/>
          <w:szCs w:val="28"/>
          <w:lang w:val="kk-KZ"/>
        </w:rPr>
        <w:t xml:space="preserve">45-10. Басқарма тұрақты негізде сайлайтын Басқарма хатшысы Басқарма мүшесінің талабы бойынша оған танысу үшін Басқарма хатшысының қолымен және Қор Басқармасы мөрінің бедерімен куәландырылған Басқарма отырысының хаттамасын ұсынуға міндетті.</w:t>
      </w:r>
    </w:p>
    <w:p w:rsidP="00243DA0">
      <w:pPr>
        <w:pStyle w:val="Normal"/>
        <w:rPr>
          <w:sz w:val="28"/>
          <w:bCs/>
          <w:szCs w:val="28"/>
          <w:lang w:val="kk-KZ"/>
        </w:rPr>
        <w:ind w:firstLine="709"/>
        <w:jc w:val="both"/>
      </w:pPr>
      <w:r w:rsidR="00243DA0" w:rsidRPr="00C74C71">
        <w:rPr>
          <w:sz w:val="28"/>
          <w:bCs/>
          <w:szCs w:val="28"/>
          <w:lang w:val="kk-KZ"/>
          <w:rFonts w:eastAsia="Calibri"/>
        </w:rPr>
        <w:t xml:space="preserve">46. </w:t>
      </w:r>
      <w:r w:rsidR="00243DA0" w:rsidRPr="00C74C71">
        <w:rPr>
          <w:sz w:val="28"/>
          <w:bCs/>
          <w:szCs w:val="28"/>
          <w:lang w:val="kk-KZ"/>
        </w:rPr>
        <w:t xml:space="preserve">Басқарманың құзыреті:</w:t>
      </w:r>
    </w:p>
    <w:p w:rsidP="00243DA0">
      <w:pPr>
        <w:pStyle w:val="Normal"/>
        <w:rPr>
          <w:sz w:val="28"/>
          <w:szCs w:val="28"/>
          <w:lang w:val="kk-KZ"/>
        </w:rPr>
        <w:ind w:firstLine="709"/>
        <w:jc w:val="both"/>
      </w:pPr>
      <w:r w:rsidR="00243DA0" w:rsidRPr="00C74C71">
        <w:rPr>
          <w:sz w:val="28"/>
          <w:szCs w:val="28"/>
          <w:lang w:val="kk-KZ"/>
        </w:rPr>
        <w:t xml:space="preserve">1) Директорлар кеңесі мен Қордың Жалғыз акционері бекітетін ішкі құжаттарды қоспағанда, Қордың қызметін ұйымдастыру мақсатында қабылданатын ішкі құжаттарды бекітеді;</w:t>
      </w:r>
    </w:p>
    <w:p w:rsidP="00243DA0">
      <w:pPr>
        <w:pStyle w:val="Normal"/>
        <w:rPr>
          <w:sz w:val="28"/>
          <w:szCs w:val="28"/>
          <w:lang w:val="kk-KZ"/>
        </w:rPr>
        <w:tabs>
          <w:tab w:pos="1189" w:val="left" w:leader="none"/>
        </w:tabs>
        <w:ind w:firstLine="709"/>
        <w:jc w:val="both"/>
      </w:pPr>
      <w:r w:rsidR="00243DA0" w:rsidRPr="00C74C71">
        <w:rPr>
          <w:sz w:val="28"/>
          <w:szCs w:val="28"/>
          <w:lang w:val="kk-KZ"/>
        </w:rPr>
        <w:t xml:space="preserve">2) бекітілуі Директорлар кеңесінің және Жалғыз акционердің құзыретіне жатқызылған ішкі құжаттарды қарайды және келіседі;</w:t>
      </w:r>
    </w:p>
    <w:p w:rsidP="00243DA0">
      <w:pPr>
        <w:pStyle w:val="Normal"/>
        <w:rPr>
          <w:sz w:val="28"/>
          <w:szCs w:val="28"/>
          <w:lang w:val="kk-KZ"/>
        </w:rPr>
        <w:tabs>
          <w:tab w:pos="1189" w:val="left" w:leader="none"/>
        </w:tabs>
        <w:ind w:firstLine="709"/>
        <w:jc w:val="both"/>
      </w:pPr>
      <w:r w:rsidR="00243DA0" w:rsidRPr="00C74C71">
        <w:rPr>
          <w:sz w:val="28"/>
          <w:szCs w:val="28"/>
          <w:lang w:val="kk-KZ"/>
        </w:rPr>
        <w:t xml:space="preserve">3) Қазақстан Республикасының заңнамасында белгіленген тәртіппен және мерзімдерде Қордың даму жоспарын және оның орындалуы жөніндегі есепті әзірлейді және Директорлар кеңесіне бекітуге ұсынады;</w:t>
      </w:r>
    </w:p>
    <w:p w:rsidP="00243DA0">
      <w:pPr>
        <w:pStyle w:val="Normal"/>
        <w:rPr>
          <w:sz w:val="28"/>
          <w:szCs w:val="28"/>
          <w:lang w:val="kk-KZ"/>
        </w:rPr>
        <w:tabs>
          <w:tab w:pos="1189" w:val="left" w:leader="none"/>
        </w:tabs>
        <w:ind w:firstLine="709"/>
        <w:jc w:val="both"/>
      </w:pPr>
      <w:r w:rsidR="00243DA0" w:rsidRPr="00C74C71">
        <w:rPr>
          <w:sz w:val="28"/>
          <w:szCs w:val="28"/>
          <w:lang w:val="kk-KZ"/>
        </w:rPr>
        <w:t xml:space="preserve">4) Директорлар кеңесіне филиалдарды ескере отырып, Қордың ұйымдық құрылымын және жалпы штат санын бекітуге ұсынады;</w:t>
      </w:r>
    </w:p>
    <w:p w:rsidP="00243DA0">
      <w:pPr>
        <w:pStyle w:val="Normal"/>
        <w:rPr>
          <w:sz w:val="28"/>
          <w:szCs w:val="28"/>
          <w:lang w:val="kk-KZ"/>
        </w:rPr>
        <w:ind w:firstLine="709"/>
        <w:jc w:val="both"/>
      </w:pPr>
      <w:r w:rsidR="00243DA0" w:rsidRPr="00C74C71">
        <w:rPr>
          <w:sz w:val="28"/>
          <w:szCs w:val="28"/>
          <w:lang w:val="kk-KZ"/>
        </w:rPr>
        <w:t xml:space="preserve">5) Қордың ағымдағы және перспективалық жоспарларының орындалуын қамтамасыз етеді;</w:t>
      </w:r>
    </w:p>
    <w:p w:rsidP="00243DA0">
      <w:pPr>
        <w:pStyle w:val="Normal"/>
        <w:rPr>
          <w:sz w:val="28"/>
          <w:szCs w:val="28"/>
          <w:lang w:val="kk-KZ"/>
        </w:rPr>
        <w:ind w:firstLine="709"/>
        <w:jc w:val="both"/>
      </w:pPr>
      <w:r w:rsidR="00243DA0" w:rsidRPr="00C74C71">
        <w:rPr>
          <w:sz w:val="28"/>
          <w:szCs w:val="28"/>
          <w:lang w:val="kk-KZ"/>
        </w:rPr>
        <w:t xml:space="preserve">6) сыбайлас жемқорлықты алдын алу бойынша жұмысты ұйымдастырады;</w:t>
      </w:r>
    </w:p>
    <w:p w:rsidP="00243DA0">
      <w:pPr>
        <w:pStyle w:val="Normal"/>
        <w:rPr>
          <w:sz w:val="28"/>
          <w:szCs w:val="28"/>
          <w:lang w:val="kk-KZ"/>
        </w:rPr>
        <w:ind w:firstLine="709"/>
        <w:jc w:val="both"/>
      </w:pPr>
      <w:r w:rsidR="00243DA0" w:rsidRPr="00C74C71">
        <w:rPr>
          <w:sz w:val="28"/>
          <w:szCs w:val="28"/>
          <w:lang w:val="kk-KZ"/>
        </w:rPr>
        <w:t xml:space="preserve">7) Қор қызметінің қорытындылары туралы жылдық есепті Директорлар кеңесіне ұсынады;</w:t>
      </w:r>
    </w:p>
    <w:p w:rsidP="00243DA0">
      <w:pPr>
        <w:pStyle w:val="Normal"/>
        <w:rPr>
          <w:sz w:val="28"/>
          <w:szCs w:val="28"/>
          <w:lang w:val="kk-KZ"/>
        </w:rPr>
        <w:ind w:firstLine="709"/>
        <w:jc w:val="both"/>
      </w:pPr>
      <w:r w:rsidR="00243DA0" w:rsidRPr="00C74C71">
        <w:rPr>
          <w:sz w:val="28"/>
          <w:szCs w:val="28"/>
          <w:lang w:val="kk-KZ"/>
        </w:rPr>
        <w:t xml:space="preserve">8) Қордың ішкі бақылау және тәуекелдерді басқару жүйесінің тиімді жұмыс істеуін қамтамасыз етеді;</w:t>
      </w:r>
    </w:p>
    <w:p w:rsidP="00243DA0">
      <w:pPr>
        <w:pStyle w:val="Normal"/>
        <w:rPr>
          <w:sz w:val="28"/>
          <w:szCs w:val="28"/>
          <w:lang w:val="kk-KZ"/>
        </w:rPr>
        <w:ind w:firstLine="709"/>
        <w:jc w:val="both"/>
      </w:pPr>
      <w:r w:rsidR="00243DA0" w:rsidRPr="00C74C71">
        <w:rPr>
          <w:sz w:val="28"/>
          <w:szCs w:val="28"/>
          <w:lang w:val="kk-KZ"/>
        </w:rPr>
        <w:t xml:space="preserve">9) өз құзыреті шеңберінде мүдделер қақтығысы мен корпоративтік қақтығыстарды реттеуге қатысады және мониторингті жүзеге асырады;</w:t>
      </w:r>
    </w:p>
    <w:p w:rsidP="00243DA0">
      <w:pPr>
        <w:pStyle w:val="Normal"/>
        <w:rPr>
          <w:sz w:val="28"/>
          <w:szCs w:val="28"/>
          <w:lang w:val="kk-KZ"/>
        </w:rPr>
        <w:ind w:firstLine="709"/>
        <w:jc w:val="both"/>
      </w:pPr>
      <w:r w:rsidR="00243DA0" w:rsidRPr="00C74C71">
        <w:rPr>
          <w:sz w:val="28"/>
          <w:szCs w:val="28"/>
          <w:lang w:val="kk-KZ"/>
        </w:rPr>
        <w:t xml:space="preserve">10) корпоративтік басқаруды дамытуға, ішкі бақылау жүйесін енгізуге және тәуекелдерді басқару жүйесін жетілдіруге бағытталған мәселелерді қарайды;</w:t>
      </w:r>
    </w:p>
    <w:p w:rsidP="00243DA0">
      <w:pPr>
        <w:pStyle w:val="Normal"/>
        <w:rPr>
          <w:sz w:val="28"/>
          <w:szCs w:val="28"/>
          <w:lang w:val="kk-KZ"/>
        </w:rPr>
        <w:ind w:firstLine="709"/>
        <w:jc w:val="both"/>
      </w:pPr>
      <w:r w:rsidR="00243DA0" w:rsidRPr="00C74C71">
        <w:rPr>
          <w:sz w:val="28"/>
          <w:szCs w:val="28"/>
          <w:lang w:val="kk-KZ"/>
        </w:rPr>
        <w:t xml:space="preserve">11) Директорлар кеңесінің, Жалғыз акционердің шешімдерінің, жылдық қаржылық есептің аудитін жүзеге асыратын аудиторлық ұйымның ұсынымдарының, сондай-ақ Ішкі аудит қызметінің ұсынымдарының орындалуына мониторингті жүзеге асырады;</w:t>
      </w:r>
    </w:p>
    <w:p w:rsidP="00243DA0">
      <w:pPr>
        <w:pStyle w:val="Normal"/>
        <w:rPr>
          <w:sz w:val="28"/>
          <w:szCs w:val="28"/>
          <w:lang w:val="kk-KZ"/>
        </w:rPr>
        <w:ind w:firstLine="709"/>
        <w:jc w:val="both"/>
      </w:pPr>
      <w:r w:rsidR="00243DA0" w:rsidRPr="00C74C71">
        <w:rPr>
          <w:sz w:val="28"/>
          <w:szCs w:val="28"/>
          <w:lang w:val="kk-KZ"/>
        </w:rPr>
        <w:t xml:space="preserve">12) Жалғыз акционерге Қордың қызметі туралы ақпарат береді;</w:t>
      </w:r>
    </w:p>
    <w:p w:rsidP="00243DA0">
      <w:pPr>
        <w:pStyle w:val="Normal"/>
        <w:rPr>
          <w:sz w:val="28"/>
          <w:szCs w:val="28"/>
          <w:lang w:val="kk-KZ"/>
        </w:rPr>
        <w:ind w:firstLine="709"/>
        <w:jc w:val="both"/>
      </w:pPr>
      <w:r w:rsidR="00243DA0" w:rsidRPr="00C74C71">
        <w:rPr>
          <w:sz w:val="28"/>
          <w:szCs w:val="28"/>
          <w:lang w:val="kk-KZ"/>
        </w:rPr>
        <w:t xml:space="preserve">13) Директорлар кеңесінің мүшелеріне өздеріне жүктелген функцияларды орындау кезінде Қордың қызметі туралы, оның ішінде құпия сипаттағы ақпаратты уақтылы ұсынуды қамтамасыз етеді;</w:t>
      </w:r>
    </w:p>
    <w:p w:rsidP="00243DA0">
      <w:pPr>
        <w:pStyle w:val="Normal"/>
        <w:rPr>
          <w:sz w:val="28"/>
          <w:szCs w:val="28"/>
          <w:lang w:val="kk-KZ"/>
        </w:rPr>
        <w:ind w:firstLine="709"/>
        <w:jc w:val="both"/>
      </w:pPr>
      <w:r w:rsidR="00243DA0" w:rsidRPr="00C74C71">
        <w:rPr>
          <w:sz w:val="28"/>
          <w:szCs w:val="28"/>
          <w:lang w:val="kk-KZ"/>
        </w:rPr>
        <w:t xml:space="preserve">14) Жалғыз акционердің қарауына шешім қабылдау оның құзыретіне жатқызылған мәселелер бойынша құжаттар дайындайды;</w:t>
      </w:r>
    </w:p>
    <w:p w:rsidP="00243DA0">
      <w:pPr>
        <w:pStyle w:val="Normal"/>
        <w:rPr>
          <w:sz w:val="28"/>
          <w:szCs w:val="28"/>
          <w:lang w:val="kk-KZ"/>
        </w:rPr>
        <w:ind w:firstLine="709"/>
        <w:jc w:val="both"/>
      </w:pPr>
      <w:r w:rsidR="00243DA0" w:rsidRPr="00C74C71">
        <w:rPr>
          <w:sz w:val="28"/>
          <w:szCs w:val="28"/>
          <w:lang w:val="kk-KZ"/>
        </w:rPr>
        <w:t xml:space="preserve">15) жылдық қаржылық есептілікті және аудиторлық есепті Жалғыз акционерге ұсынады;</w:t>
      </w:r>
    </w:p>
    <w:p w:rsidP="00243DA0">
      <w:pPr>
        <w:pStyle w:val="Normal"/>
        <w:rPr>
          <w:sz w:val="28"/>
          <w:szCs w:val="28"/>
          <w:lang w:val="kk-KZ"/>
          <w:rFonts w:eastAsia="Calibri"/>
        </w:rPr>
        <w:ind w:firstLine="709"/>
        <w:jc w:val="both"/>
      </w:pPr>
      <w:r w:rsidR="00243DA0" w:rsidRPr="00C74C71">
        <w:rPr>
          <w:sz w:val="28"/>
          <w:szCs w:val="28"/>
          <w:lang w:val="kk-KZ"/>
        </w:rPr>
        <w:t xml:space="preserve">16) Қазақстан Республикасының заңнамасына және осы Жарғыға сәйкес Жалғыз акционердің, Директорлар кеңесінің айрықша құзыретіне жатпайтын Қордың ағымдағы қызметіне қатысты барлық басқа мәселелер бойынша шешімдер қабылдайды</w:t>
      </w:r>
      <w:r w:rsidR="00243DA0" w:rsidRPr="00C74C71">
        <w:rPr>
          <w:sz w:val="28"/>
          <w:szCs w:val="28"/>
          <w:lang w:val="kk-KZ"/>
          <w:rFonts w:eastAsia="Calibri"/>
        </w:rPr>
        <w:t xml:space="preserve">.</w:t>
      </w:r>
    </w:p>
    <w:p w:rsidP="00243DA0">
      <w:pPr>
        <w:pStyle w:val="Normal"/>
        <w:rPr>
          <w:sz w:val="28"/>
          <w:szCs w:val="28"/>
          <w:lang w:val="kk-KZ"/>
        </w:rPr>
        <w:ind w:firstLine="709"/>
        <w:jc w:val="both"/>
      </w:pPr>
      <w:r w:rsidR="00196B9D" w:rsidRPr="00C74C71">
        <w:rPr>
          <w:spacing w:val="2"/>
          <w:sz w:val="28"/>
          <w:szCs w:val="28"/>
          <w:lang w:val="kk-KZ"/>
          <w:color w:val="000000"/>
        </w:rPr>
        <w:t xml:space="preserve">17) </w:t>
      </w:r>
      <w:r w:rsidR="00196B9D" w:rsidRPr="00C74C71">
        <w:rPr>
          <w:sz w:val="28"/>
          <w:szCs w:val="28"/>
          <w:lang w:val="kk-KZ"/>
        </w:rPr>
        <w:t xml:space="preserve">орнықты даму саласында тиісті жүйені қалыптастыруды және оны енгізуді қамтамасыз етеді.</w:t>
      </w:r>
    </w:p>
    <w:p w:rsidP="009876D3">
      <w:pPr>
        <w:pStyle w:val="Normal"/>
        <w:rPr>
          <w:sz w:val="28"/>
          <w:szCs w:val="28"/>
          <w:lang w:val="kk-KZ"/>
          <w:rFonts w:eastAsia="Calibri"/>
        </w:rPr>
        <w:ind w:firstLine="708"/>
        <w:jc w:val="both"/>
      </w:pPr>
      <w:r w:rsidR="009876D3" w:rsidRPr="00C74C71">
        <w:rPr>
          <w:i/>
          <w:lang w:eastAsia="en-US" w:val="kk-KZ"/>
          <w:rFonts w:eastAsia="Calibri"/>
          <w:color w:val="ff0000"/>
        </w:rPr>
        <w:t xml:space="preserve">(Қазақстан Республикасы Еңбек және халықты әлеуметтік қорғау министрінің 09.06.2025 ж. №170 бұйрығына сәйкес өзгерістермен )</w:t>
      </w:r>
      <w:r w:rsidR="00196B9D" w:rsidRPr="00C74C71">
        <w:rPr>
          <w:sz w:val="28"/>
          <w:szCs w:val="28"/>
          <w:lang w:val="kk-KZ"/>
          <w:rFonts w:eastAsia="Calibri"/>
        </w:rPr>
      </w:r>
    </w:p>
    <w:p w:rsidP="00243DA0">
      <w:pPr>
        <w:pStyle w:val="Normal"/>
        <w:rPr>
          <w:sz w:val="28"/>
          <w:bCs/>
          <w:szCs w:val="28"/>
          <w:lang w:val="kk-KZ"/>
        </w:rPr>
        <w:ind w:firstLine="709"/>
        <w:jc w:val="both"/>
      </w:pPr>
      <w:r w:rsidR="00243DA0" w:rsidRPr="00C74C71">
        <w:rPr>
          <w:sz w:val="28"/>
          <w:bCs/>
          <w:szCs w:val="28"/>
          <w:lang w:val="kk-KZ"/>
          <w:rFonts w:eastAsia="Calibri"/>
        </w:rPr>
        <w:t xml:space="preserve">47. </w:t>
      </w:r>
      <w:r w:rsidR="00243DA0" w:rsidRPr="00C74C71">
        <w:rPr>
          <w:sz w:val="28"/>
          <w:bCs/>
          <w:szCs w:val="28"/>
          <w:lang w:val="kk-KZ"/>
        </w:rPr>
        <w:t xml:space="preserve">Қор Басқармасының Төрағасы:</w:t>
      </w:r>
    </w:p>
    <w:p w:rsidP="00243DA0">
      <w:pPr>
        <w:pStyle w:val="Normal"/>
        <w:rPr>
          <w:sz w:val="28"/>
          <w:szCs w:val="28"/>
          <w:lang w:val="kk-KZ"/>
        </w:rPr>
        <w:ind w:firstLine="709"/>
        <w:jc w:val="both"/>
      </w:pPr>
      <w:r w:rsidR="00243DA0" w:rsidRPr="00C74C71">
        <w:rPr>
          <w:sz w:val="28"/>
          <w:szCs w:val="28"/>
          <w:lang w:val="kk-KZ"/>
        </w:rPr>
        <w:t xml:space="preserve">1) Ж</w:t>
      </w:r>
      <w:r w:rsidR="00243DA0" w:rsidRPr="00C74C71">
        <w:rPr>
          <w:spacing w:val="7"/>
          <w:sz w:val="28"/>
          <w:szCs w:val="28"/>
          <w:lang w:val="kk-KZ"/>
          <w:color w:val="000000"/>
        </w:rPr>
        <w:t xml:space="preserve">алғыз акционер мен Директорлар кеңесі шешімдерінің орындалуын ұйымдастырады</w:t>
      </w:r>
      <w:r w:rsidR="00243DA0" w:rsidRPr="00C74C71">
        <w:rPr>
          <w:sz w:val="28"/>
          <w:szCs w:val="28"/>
          <w:lang w:val="kk-KZ"/>
        </w:rPr>
        <w:t xml:space="preserve">;</w:t>
      </w:r>
    </w:p>
    <w:p w:rsidP="00243DA0">
      <w:pPr>
        <w:pStyle w:val="Normal"/>
        <w:rPr>
          <w:sz w:val="28"/>
          <w:szCs w:val="28"/>
          <w:lang w:val="kk-KZ"/>
        </w:rPr>
        <w:ind w:firstLine="709"/>
        <w:jc w:val="both"/>
      </w:pPr>
      <w:r w:rsidR="00243DA0" w:rsidRPr="00C74C71">
        <w:rPr>
          <w:sz w:val="28"/>
          <w:szCs w:val="28"/>
          <w:lang w:val="kk-KZ"/>
        </w:rPr>
        <w:t xml:space="preserve">2) </w:t>
      </w:r>
      <w:r w:rsidR="00243DA0" w:rsidRPr="00C74C71">
        <w:rPr>
          <w:spacing w:val="4"/>
          <w:sz w:val="28"/>
          <w:szCs w:val="28"/>
          <w:lang w:val="kk-KZ"/>
          <w:color w:val="000000"/>
        </w:rPr>
        <w:t xml:space="preserve">үшінші тұлғалармен </w:t>
      </w:r>
      <w:r w:rsidR="00243DA0" w:rsidRPr="00C74C71">
        <w:rPr>
          <w:sz w:val="28"/>
          <w:szCs w:val="28"/>
          <w:lang w:val="kk-KZ"/>
        </w:rPr>
        <w:t xml:space="preserve">қарым-қатынастарда</w:t>
      </w:r>
      <w:r w:rsidR="00243DA0" w:rsidRPr="00C74C71">
        <w:rPr>
          <w:spacing w:val="4"/>
          <w:sz w:val="28"/>
          <w:szCs w:val="28"/>
          <w:lang w:val="kk-KZ"/>
          <w:color w:val="000000"/>
        </w:rPr>
        <w:t xml:space="preserve"> Қордың атынан сенімхатсыз әрекет етеді</w:t>
      </w:r>
      <w:r w:rsidR="00243DA0" w:rsidRPr="00C74C71">
        <w:rPr>
          <w:sz w:val="28"/>
          <w:szCs w:val="28"/>
          <w:lang w:val="kk-KZ"/>
        </w:rPr>
        <w:t xml:space="preserve">;</w:t>
      </w:r>
    </w:p>
    <w:p w:rsidP="00243DA0">
      <w:pPr>
        <w:pStyle w:val="Normal"/>
        <w:rPr>
          <w:sz w:val="28"/>
          <w:szCs w:val="28"/>
          <w:lang w:val="kk-KZ"/>
        </w:rPr>
        <w:ind w:firstLine="709"/>
        <w:jc w:val="both"/>
      </w:pPr>
      <w:r w:rsidR="00243DA0" w:rsidRPr="00C74C71">
        <w:rPr>
          <w:sz w:val="28"/>
          <w:szCs w:val="28"/>
          <w:lang w:val="kk-KZ"/>
        </w:rPr>
        <w:t xml:space="preserve">3) Қордың үшінші тұлғалармен қарым-қатынастарында оның атынан өкілдік ету құқығына сенімхаттар береді;</w:t>
      </w:r>
    </w:p>
    <w:p w:rsidP="00243DA0">
      <w:pPr>
        <w:pStyle w:val="Normal"/>
        <w:rPr>
          <w:sz w:val="28"/>
          <w:szCs w:val="28"/>
          <w:lang w:val="kk-KZ"/>
        </w:rPr>
        <w:ind w:firstLine="709"/>
        <w:jc w:val="both"/>
      </w:pPr>
      <w:r w:rsidR="00243DA0" w:rsidRPr="00C74C71">
        <w:rPr>
          <w:sz w:val="28"/>
          <w:szCs w:val="28"/>
          <w:lang w:val="kk-KZ"/>
        </w:rPr>
        <w:t xml:space="preserve">4) өз құзыреті шеңберінде бұйрықтар шығарады;</w:t>
      </w:r>
    </w:p>
    <w:p w:rsidP="00243DA0">
      <w:pPr>
        <w:pStyle w:val="Normal"/>
        <w:rPr>
          <w:sz w:val="28"/>
          <w:szCs w:val="28"/>
          <w:lang w:val="kk-KZ"/>
        </w:rPr>
        <w:ind w:firstLine="709"/>
        <w:jc w:val="both"/>
      </w:pPr>
      <w:r w:rsidR="00243DA0" w:rsidRPr="00C74C71">
        <w:rPr>
          <w:sz w:val="28"/>
          <w:szCs w:val="28"/>
          <w:lang w:val="kk-KZ"/>
        </w:rPr>
        <w:t xml:space="preserve">5) Қордың, оның ішінде филиалдардың Директорлар кеңесі Қордың ұйымдық құрылымы мен жалпы штат саны шегінде бекіткен штат кестесін бекітеді;</w:t>
      </w:r>
    </w:p>
    <w:p w:rsidP="00243DA0">
      <w:pPr>
        <w:pStyle w:val="Normal"/>
        <w:rPr>
          <w:sz w:val="28"/>
          <w:szCs w:val="28"/>
          <w:lang w:val="kk-KZ"/>
        </w:rPr>
        <w:ind w:firstLine="709"/>
        <w:jc w:val="both"/>
      </w:pPr>
      <w:r w:rsidR="00243DA0" w:rsidRPr="00C74C71">
        <w:rPr>
          <w:sz w:val="28"/>
          <w:szCs w:val="28"/>
          <w:lang w:val="kk-KZ"/>
        </w:rPr>
        <w:t xml:space="preserve">6) Қордың жұмыс тәртібін белгілейді; </w:t>
      </w:r>
    </w:p>
    <w:p w:rsidP="00243DA0">
      <w:pPr>
        <w:pStyle w:val="Normal"/>
        <w:rPr>
          <w:sz w:val="28"/>
          <w:szCs w:val="28"/>
          <w:lang w:val="kk-KZ"/>
        </w:rPr>
        <w:ind w:firstLine="709"/>
        <w:jc w:val="both"/>
      </w:pPr>
      <w:r w:rsidR="00243DA0" w:rsidRPr="00C74C71">
        <w:rPr>
          <w:sz w:val="28"/>
          <w:szCs w:val="28"/>
          <w:lang w:val="kk-KZ"/>
        </w:rPr>
        <w:t xml:space="preserve">7) Басқарма мүшелері мен Директорлар кеңесіне есеп беретін қызметкерлерді қоспағанда, Қор қызметкерлерін қабылдауды, орнын ауыстыруды және жұмыстан шығаруды жүзеге асырады, оларға көтермелеу шараларын және тәртіптік жаза қолданады, Қордың штат кестесіне сәйкес қызметкерлердің лауазымдық айлықақыларының мөлшерін белгілейді; </w:t>
      </w:r>
    </w:p>
    <w:p w:rsidP="00243DA0">
      <w:pPr>
        <w:pStyle w:val="Normal"/>
        <w:rPr>
          <w:sz w:val="28"/>
          <w:szCs w:val="28"/>
          <w:lang w:val="kk-KZ"/>
        </w:rPr>
        <w:ind w:firstLine="709"/>
        <w:jc w:val="both"/>
      </w:pPr>
      <w:r w:rsidR="00243DA0" w:rsidRPr="00C74C71">
        <w:rPr>
          <w:sz w:val="28"/>
          <w:szCs w:val="28"/>
          <w:lang w:val="kk-KZ"/>
        </w:rPr>
        <w:t xml:space="preserve">8) мемлекеттік сатып алудың жылдық жоспарын бекітеді;</w:t>
      </w:r>
    </w:p>
    <w:p w:rsidP="00243DA0">
      <w:pPr>
        <w:pStyle w:val="Normal"/>
        <w:rPr>
          <w:sz w:val="28"/>
          <w:szCs w:val="28"/>
          <w:lang w:val="kk-KZ"/>
        </w:rPr>
        <w:ind w:firstLine="709"/>
        <w:jc w:val="both"/>
      </w:pPr>
      <w:r w:rsidR="00243DA0" w:rsidRPr="00C74C71">
        <w:rPr>
          <w:sz w:val="28"/>
          <w:szCs w:val="28"/>
          <w:lang w:val="kk-KZ"/>
        </w:rPr>
        <w:t xml:space="preserve">9) </w:t>
      </w:r>
      <w:r w:rsidR="00243DA0" w:rsidRPr="00C74C71">
        <w:rPr>
          <w:sz w:val="28"/>
          <w:szCs w:val="28"/>
          <w:lang w:val="kk-KZ"/>
          <w:color w:val="000000"/>
        </w:rPr>
        <w:t xml:space="preserve">сыбайлас жемқорлыққа қарсы күрес жөніндегі жұмысты ұйымдастырады және аталған жұмыс үшін дербес жауапкершілікте болады</w:t>
      </w:r>
      <w:r w:rsidR="00243DA0" w:rsidRPr="00C74C71">
        <w:rPr>
          <w:sz w:val="28"/>
          <w:szCs w:val="28"/>
          <w:lang w:val="kk-KZ"/>
        </w:rPr>
        <w:t xml:space="preserve">; </w:t>
      </w:r>
    </w:p>
    <w:p w:rsidP="00243DA0">
      <w:pPr>
        <w:pStyle w:val="Normal"/>
        <w:rPr>
          <w:sz w:val="28"/>
          <w:szCs w:val="28"/>
          <w:lang w:val="kk-KZ"/>
        </w:rPr>
        <w:ind w:firstLine="709"/>
        <w:jc w:val="both"/>
      </w:pPr>
      <w:r w:rsidR="00243DA0" w:rsidRPr="00C74C71">
        <w:rPr>
          <w:sz w:val="28"/>
          <w:szCs w:val="28"/>
          <w:lang w:val="kk-KZ"/>
        </w:rPr>
        <w:t xml:space="preserve">10) Басқарма мүшелері арасындағы міндеттерді, сондай-ақ өкілеттіктер мен жауапкершілік салаларын бөледі, Басқарма мүшелері мен Қор жұмыскерлерінің лауазымдық нұсқаулықтарын бекітеді;</w:t>
      </w:r>
    </w:p>
    <w:p w:rsidP="00243DA0">
      <w:pPr>
        <w:pStyle w:val="Normal"/>
        <w:rPr>
          <w:sz w:val="28"/>
          <w:szCs w:val="28"/>
          <w:lang w:val="kk-KZ"/>
        </w:rPr>
        <w:ind w:firstLine="709"/>
        <w:jc w:val="both"/>
      </w:pPr>
      <w:r w:rsidR="00243DA0" w:rsidRPr="00C74C71">
        <w:rPr>
          <w:sz w:val="28"/>
          <w:szCs w:val="28"/>
          <w:lang w:val="kk-KZ"/>
        </w:rPr>
        <w:t xml:space="preserve">11) өзі болмаған жағдайда өз міндеттерін орындауды Басқарма мүшелерінің біріне жүктейді;</w:t>
      </w:r>
    </w:p>
    <w:p w:rsidP="00243DA0">
      <w:pPr>
        <w:pStyle w:val="Normal"/>
        <w:rPr>
          <w:sz w:val="28"/>
          <w:szCs w:val="28"/>
          <w:lang w:val="kk-KZ"/>
        </w:rPr>
        <w:ind w:firstLine="709"/>
        <w:jc w:val="both"/>
      </w:pPr>
      <w:r w:rsidR="00243DA0" w:rsidRPr="00C74C71">
        <w:rPr>
          <w:sz w:val="28"/>
          <w:szCs w:val="28"/>
          <w:lang w:val="kk-KZ"/>
        </w:rPr>
        <w:t xml:space="preserve">12) Басқарма отырыстарын шақырады;</w:t>
      </w:r>
    </w:p>
    <w:p w:rsidP="00243DA0">
      <w:pPr>
        <w:pStyle w:val="Normal"/>
        <w:rPr>
          <w:sz w:val="28"/>
          <w:szCs w:val="28"/>
          <w:lang w:val="kk-KZ"/>
        </w:rPr>
        <w:ind w:firstLine="709"/>
        <w:jc w:val="both"/>
      </w:pPr>
      <w:r w:rsidR="00243DA0" w:rsidRPr="00C74C71">
        <w:rPr>
          <w:sz w:val="28"/>
          <w:szCs w:val="28"/>
          <w:lang w:val="kk-KZ"/>
        </w:rPr>
        <w:t xml:space="preserve">13) Қордың жұмысы үшін Жалғыз акционердің алдында жауапты болады;</w:t>
      </w:r>
    </w:p>
    <w:p w:rsidP="00243DA0">
      <w:pPr>
        <w:pStyle w:val="Normal"/>
        <w:rPr>
          <w:spacing w:val="-2"/>
          <w:sz w:val="28"/>
          <w:szCs w:val="28"/>
          <w:lang w:val="kk-KZ"/>
          <w:rFonts w:eastAsia="Calibri"/>
          <w:color w:val="000000"/>
        </w:rPr>
        <w:tabs>
          <w:tab w:pos="1418" w:val="left" w:leader="none"/>
        </w:tabs>
        <w:ind w:firstLine="709"/>
        <w:jc w:val="both"/>
      </w:pPr>
      <w:r w:rsidR="00243DA0" w:rsidRPr="00C74C71">
        <w:rPr>
          <w:spacing w:val="7"/>
          <w:sz w:val="28"/>
          <w:szCs w:val="28"/>
          <w:lang w:val="kk-KZ"/>
          <w:color w:val="000000"/>
        </w:rPr>
        <w:t xml:space="preserve">14) осы Жарғыда және Жалғыз акционер мен Директорлар кеңесінің шешімдерінде айқындалған өзге де функцияларды жүзеге асырады</w:t>
      </w:r>
      <w:r w:rsidR="00243DA0" w:rsidRPr="00C74C71">
        <w:rPr>
          <w:spacing w:val="-2"/>
          <w:sz w:val="28"/>
          <w:szCs w:val="28"/>
          <w:lang w:val="kk-KZ"/>
          <w:color w:val="000000"/>
        </w:rPr>
        <w:t xml:space="preserve">.</w:t>
      </w:r>
      <w:r w:rsidR="00243DA0" w:rsidRPr="00C74C71">
        <w:rPr>
          <w:spacing w:val="-2"/>
          <w:sz w:val="28"/>
          <w:szCs w:val="28"/>
          <w:lang w:val="kk-KZ"/>
          <w:rFonts w:eastAsia="Calibri"/>
          <w:color w:val="000000"/>
        </w:rPr>
      </w:r>
    </w:p>
    <w:p w:rsidP="00E26E29">
      <w:pPr>
        <w:pStyle w:val="Normal"/>
        <w:rPr>
          <w:i/>
          <w:lang w:val="kk-KZ"/>
          <w:color w:val="ff0000"/>
        </w:rPr>
        <w:ind w:firstLine="400"/>
        <w:jc w:val="both"/>
      </w:pPr>
      <w:r w:rsidR="00E26E29" w:rsidRPr="00C74C71">
        <w:rPr>
          <w:i/>
          <w:lang w:val="kk-KZ"/>
          <w:color w:val="ff0000"/>
        </w:rPr>
        <w:t xml:space="preserve">(</w:t>
      </w:r>
      <w:r w:rsidR="002E2A1A" w:rsidRPr="00C74C71">
        <w:rPr>
          <w:i/>
          <w:lang w:val="kk-KZ"/>
          <w:color w:val="ff0000"/>
        </w:rPr>
        <w:t xml:space="preserve">13-тарау </w:t>
      </w:r>
      <w:r w:rsidR="00E26E29" w:rsidRPr="00C74C71">
        <w:rPr>
          <w:i/>
          <w:lang w:val="kk-KZ"/>
          <w:color w:val="ff0000"/>
        </w:rPr>
        <w:t xml:space="preserve">Қазақстан Республикасы Еңбек және халықты әлеуметтік қорғау министрінің 2</w:t>
      </w:r>
      <w:r w:rsidR="00DE689D" w:rsidRPr="00C74C71">
        <w:rPr>
          <w:i/>
          <w:lang w:val="kk-KZ"/>
          <w:color w:val="ff0000"/>
        </w:rPr>
        <w:t xml:space="preserve">8</w:t>
      </w:r>
      <w:r w:rsidR="00E26E29" w:rsidRPr="00C74C71">
        <w:rPr>
          <w:i/>
          <w:lang w:val="kk-KZ"/>
          <w:color w:val="ff0000"/>
        </w:rPr>
        <w:t xml:space="preserve">.0</w:t>
      </w:r>
      <w:r w:rsidR="00DE689D" w:rsidRPr="00C74C71">
        <w:rPr>
          <w:i/>
          <w:lang w:val="kk-KZ"/>
          <w:color w:val="ff0000"/>
        </w:rPr>
        <w:t xml:space="preserve">5</w:t>
      </w:r>
      <w:r w:rsidR="00E26E29" w:rsidRPr="00C74C71">
        <w:rPr>
          <w:i/>
          <w:lang w:val="kk-KZ"/>
          <w:color w:val="ff0000"/>
        </w:rPr>
        <w:t xml:space="preserve">.2024 ж. №1</w:t>
      </w:r>
      <w:r w:rsidR="00DE689D" w:rsidRPr="00C74C71">
        <w:rPr>
          <w:i/>
          <w:lang w:val="kk-KZ"/>
          <w:color w:val="ff0000"/>
        </w:rPr>
        <w:t xml:space="preserve">67</w:t>
      </w:r>
      <w:r w:rsidR="00E26E29" w:rsidRPr="00C74C71">
        <w:rPr>
          <w:i/>
          <w:lang w:val="kk-KZ"/>
          <w:color w:val="ff0000"/>
        </w:rPr>
        <w:t xml:space="preserve"> бұйрығына сәйкес өзгерістермен)</w:t>
      </w:r>
    </w:p>
    <w:p w:rsidP="00340DAF">
      <w:pPr>
        <w:pStyle w:val="Normal"/>
        <w:rPr>
          <w:sz w:val="28"/>
          <w:szCs w:val="28"/>
          <w:lang w:val="kk-KZ"/>
          <w:color w:val="000000"/>
        </w:rPr>
        <w:ind w:firstLine="400"/>
        <w:jc w:val="both"/>
      </w:pPr>
      <w:r w:rsidR="00340DAF" w:rsidRPr="00C74C71">
        <w:rPr>
          <w:sz w:val="28"/>
          <w:szCs w:val="28"/>
          <w:lang w:val="kk-KZ"/>
          <w:color w:val="000000"/>
        </w:rPr>
      </w:r>
    </w:p>
    <w:p w:rsidP="00340DAF">
      <w:pPr>
        <w:pStyle w:val="Normal"/>
        <w:rPr>
          <w:b/>
          <w:sz w:val="28"/>
          <w:szCs w:val="28"/>
          <w:lang w:val="kk-KZ"/>
          <w:color w:val="000000"/>
        </w:rPr>
        <w:ind w:firstLine="708" w:left="708"/>
      </w:pPr>
      <w:r w:rsidR="009F1472" w:rsidRPr="00C74C71">
        <w:rPr>
          <w:b/>
          <w:sz w:val="28"/>
          <w:szCs w:val="28"/>
          <w:lang w:val="kk-KZ"/>
          <w:color w:val="000000"/>
        </w:rPr>
        <w:t xml:space="preserve">13-1. Қордың ішкі аудит қызметі</w:t>
      </w:r>
      <w:r w:rsidR="00340DAF" w:rsidRPr="00C74C71">
        <w:rPr>
          <w:b/>
          <w:sz w:val="28"/>
          <w:szCs w:val="28"/>
          <w:lang w:val="kk-KZ"/>
          <w:color w:val="000000"/>
        </w:rPr>
      </w:r>
    </w:p>
    <w:p w:rsidP="00340DAF">
      <w:pPr>
        <w:pStyle w:val="Normal"/>
        <w:rPr>
          <w:b/>
          <w:sz w:val="28"/>
          <w:szCs w:val="28"/>
          <w:lang w:val="kk-KZ"/>
          <w:color w:val="000000"/>
        </w:rPr>
        <w:ind w:firstLine="708"/>
      </w:pPr>
      <w:r w:rsidR="009F1472" w:rsidRPr="00C74C71">
        <w:rPr>
          <w:sz w:val="28"/>
          <w:szCs w:val="28"/>
          <w:lang w:val="kk-KZ"/>
          <w:color w:val="000000"/>
        </w:rPr>
        <w:t xml:space="preserve">47-1. Ішкі аудит қызметі Директорлар кеңесінің шешімімен құрылады. </w:t>
      </w:r>
      <w:r w:rsidR="009F1472" w:rsidRPr="00C74C71">
        <w:rPr>
          <w:b/>
          <w:sz w:val="28"/>
          <w:szCs w:val="28"/>
          <w:lang w:val="kk-KZ"/>
          <w:color w:val="000000"/>
        </w:rPr>
      </w:r>
    </w:p>
    <w:p w:rsidP="00340DAF">
      <w:pPr>
        <w:pStyle w:val="Normal"/>
        <w:rPr>
          <w:i/>
          <w:lang w:val="kk-KZ"/>
          <w:color w:val="ff0000"/>
        </w:rPr>
        <w:jc w:val="both"/>
      </w:pPr>
      <w:r w:rsidR="009F1472" w:rsidRPr="00C74C71">
        <w:rPr>
          <w:i/>
          <w:lang w:val="kk-KZ"/>
          <w:color w:val="ff0000"/>
        </w:rPr>
        <w:t xml:space="preserve">(Қазақстан Республикасы Еңбек және халықты әлеуметтік қорғау министрінің 11.05.2006 ж. № 122-п бұйрығына сәйкес толықтырулармен)</w:t>
      </w:r>
    </w:p>
    <w:p w:rsidP="00340DAF">
      <w:pPr>
        <w:pStyle w:val="Normal"/>
        <w:rPr>
          <w:sz w:val="28"/>
          <w:szCs w:val="28"/>
          <w:lang w:val="kk-KZ"/>
          <w:color w:val="000000"/>
        </w:rPr>
        <w:ind w:firstLine="708"/>
        <w:jc w:val="both"/>
      </w:pPr>
      <w:r w:rsidR="009F1472" w:rsidRPr="00C74C71">
        <w:rPr>
          <w:sz w:val="28"/>
          <w:szCs w:val="28"/>
          <w:lang w:val="kk-KZ"/>
          <w:color w:val="000000"/>
        </w:rPr>
        <w:t xml:space="preserve">47-2. Ішкі аудит қызметі Қордың ішкі аудит қызметі туралы ережеге сәйкес оның Қаржы-шаруашылық қызметіне, қордың атқарушы органы мен құрылымдық бөлімшелерінің операциялары мен іс-қимылдарына бақылауды жүзеге асыратын Қордың органы болып табылады. Қордың ішкі аудит қызметі туралы ережені Қордың Директорлар кеңесі бекітеді.</w:t>
      </w:r>
      <w:r w:rsidR="00340DAF" w:rsidRPr="00C74C71">
        <w:rPr>
          <w:sz w:val="28"/>
          <w:szCs w:val="28"/>
          <w:lang w:val="kk-KZ"/>
          <w:color w:val="000000"/>
        </w:rPr>
      </w:r>
    </w:p>
    <w:p w:rsidP="00340DAF">
      <w:pPr>
        <w:pStyle w:val="Normal"/>
        <w:rPr>
          <w:sz w:val="28"/>
          <w:szCs w:val="28"/>
          <w:lang w:val="kk-KZ"/>
          <w:color w:val="000000"/>
        </w:rPr>
        <w:ind w:firstLine="708"/>
        <w:jc w:val="both"/>
      </w:pPr>
      <w:r w:rsidR="009F1472" w:rsidRPr="00C74C71">
        <w:rPr>
          <w:i/>
          <w:lang w:val="kk-KZ"/>
          <w:color w:val="ff0000"/>
        </w:rPr>
        <w:t xml:space="preserve">(Қазақстан Республикасы Еңбек және халықты әлеуметтік қорғау министрінің 11.05.2006 ж. № 122-п бұйрығына сәйкес толықтырулармен)</w:t>
      </w:r>
      <w:r w:rsidR="009F1472" w:rsidRPr="00C74C71">
        <w:rPr>
          <w:sz w:val="28"/>
          <w:szCs w:val="28"/>
          <w:lang w:val="kk-KZ"/>
          <w:color w:val="000000"/>
        </w:rPr>
      </w:r>
    </w:p>
    <w:p w:rsidP="00340DAF">
      <w:pPr>
        <w:pStyle w:val="Normal"/>
        <w:rPr>
          <w:i/>
          <w:lang w:val="kk-KZ"/>
          <w:color w:val="ff0000"/>
        </w:rPr>
        <w:ind w:firstLine="709"/>
        <w:jc w:val="both"/>
      </w:pPr>
      <w:r w:rsidR="009F1472" w:rsidRPr="00C74C71">
        <w:rPr>
          <w:sz w:val="28"/>
          <w:szCs w:val="28"/>
          <w:lang w:val="kk-KZ"/>
          <w:color w:val="000000"/>
        </w:rPr>
        <w:t xml:space="preserve">47-3. Ішкі аудит қызметі Қордың Директорлар кеңесіне тікелей бағынады және оның алдында өз жұмысы туралы есеп береді, қордың басшылығы мен құрылымдық бөлімшелерінің басшыларына еркін және тәуелсіз қол жеткізе алады.</w:t>
      </w:r>
      <w:r w:rsidR="00EF3575" w:rsidRPr="00C74C71">
        <w:rPr>
          <w:i/>
          <w:sz w:val="28"/>
          <w:szCs w:val="28"/>
          <w:lang w:val="kk-KZ"/>
          <w:color w:val="ff0000"/>
        </w:rPr>
        <w:t xml:space="preserve"> </w:t>
      </w:r>
      <w:r w:rsidR="00EF3575" w:rsidRPr="00C74C71">
        <w:rPr>
          <w:i/>
          <w:lang w:val="kk-KZ"/>
          <w:color w:val="ff0000"/>
        </w:rPr>
        <w:t xml:space="preserve">(Қазақстан Республикасы Еңбек және халықты әлеуметтік қорғау министрінің 11.05.2006 ж. № 122-п бұйрығына сәйкес толықтырулармен)</w:t>
      </w:r>
      <w:r w:rsidR="00340DAF" w:rsidRPr="00C74C71">
        <w:rPr>
          <w:i/>
          <w:lang w:val="kk-KZ"/>
          <w:color w:val="ff0000"/>
        </w:rPr>
      </w:r>
    </w:p>
    <w:p w:rsidP="00340DAF">
      <w:pPr>
        <w:pStyle w:val="Normal"/>
        <w:rPr>
          <w:i/>
          <w:lang w:val="kk-KZ"/>
          <w:color w:val="ff0000"/>
        </w:rPr>
        <w:ind w:firstLine="709"/>
        <w:jc w:val="both"/>
      </w:pPr>
      <w:r w:rsidR="00FC7DAC" w:rsidRPr="00C74C71">
        <w:rPr>
          <w:sz w:val="28"/>
          <w:szCs w:val="28"/>
          <w:lang w:val="kk-KZ"/>
          <w:color w:val="000000"/>
        </w:rPr>
        <w:t xml:space="preserve">47-4. Ішкі аудит қызметі Директорлар кеңесінің қарауына шығарылатын мәселелер бойынша қорытындылар, атап айтқанда, Қордың даму жоспарының жобасы бойынша қорытынды және Қордың даму жоспарының орындалуы бойынша есеп дайындайды.</w:t>
      </w:r>
      <w:r w:rsidR="00FB5AB0" w:rsidRPr="00C74C71">
        <w:rPr>
          <w:i/>
          <w:lang w:val="kk-KZ"/>
          <w:color w:val="ff0000"/>
        </w:rPr>
      </w:r>
    </w:p>
    <w:p w:rsidP="00FB5AB0">
      <w:pPr>
        <w:pStyle w:val="AnnotationText"/>
        <w:rPr>
          <w:sz w:val="24"/>
          <w:szCs w:val="24"/>
          <w:lang w:val="kk-KZ"/>
          <w:rFonts w:hAnsi="Times New Roman" w:ascii="Times New Roman"/>
        </w:rPr>
        <w:spacing w:after="0"/>
        <w:jc w:val="both"/>
      </w:pPr>
      <w:r w:rsidR="00FB5AB0" w:rsidRPr="00C74C71">
        <w:rPr>
          <w:i/>
          <w:sz w:val="24"/>
          <w:szCs w:val="24"/>
          <w:lang w:val="kk-KZ"/>
          <w:rFonts w:hAnsi="Times New Roman" w:ascii="Times New Roman"/>
          <w:color w:val="ff0000"/>
        </w:rPr>
        <w:t xml:space="preserve"> (Қазақстан Республикасы Еңбек және халықты әлеуметтік қорғау министрінің 02.03.2018 ж. №82-п бұйрығына сәйкес толықтырулармен)</w:t>
      </w:r>
      <w:r w:rsidR="00FB5AB0" w:rsidRPr="00C74C71">
        <w:rPr>
          <w:sz w:val="24"/>
          <w:szCs w:val="24"/>
          <w:lang w:val="kk-KZ"/>
          <w:rFonts w:hAnsi="Times New Roman" w:ascii="Times New Roman"/>
        </w:rPr>
      </w:r>
    </w:p>
    <w:p w:rsidP="00340DAF">
      <w:pPr>
        <w:pStyle w:val="Normal"/>
        <w:rPr>
          <w:sz w:val="28"/>
          <w:szCs w:val="28"/>
          <w:lang w:val="kk-KZ"/>
          <w:color w:val="000000"/>
        </w:rPr>
        <w:ind w:firstLine="709"/>
        <w:jc w:val="both"/>
      </w:pPr>
      <w:r w:rsidR="00FC7DAC" w:rsidRPr="00C74C71">
        <w:rPr>
          <w:sz w:val="28"/>
          <w:szCs w:val="28"/>
          <w:lang w:val="kk-KZ"/>
          <w:color w:val="000000"/>
        </w:rPr>
        <w:t xml:space="preserve">47-5. Ішкі аудит қызметі қызметкерлерін тағайындау тәртібін, олардың еңбегіне ақы төлеу мен сыйлықақы беру мөлшері мен шарттарын Қордың Директорлар кеңесі бекітеді.</w:t>
      </w:r>
    </w:p>
    <w:p w:rsidP="00340DAF">
      <w:pPr>
        <w:pStyle w:val="Normal"/>
        <w:rPr>
          <w:i/>
          <w:lang w:val="kk-KZ"/>
          <w:color w:val="ff0000"/>
        </w:rPr>
        <w:jc w:val="both"/>
      </w:pPr>
      <w:r w:rsidR="00FC7DAC" w:rsidRPr="00C74C71">
        <w:rPr>
          <w:i/>
          <w:lang w:val="kk-KZ"/>
          <w:color w:val="ff0000"/>
        </w:rPr>
        <w:t xml:space="preserve">(Қазақстан Республикасы Еңбек және халықты әлеуметтік қорғау министрінің 11.05.2006 ж. № 122-п бұйрығына сәйкес толықтырулармен)</w:t>
      </w:r>
    </w:p>
    <w:p w:rsidP="00340DAF">
      <w:pPr>
        <w:pStyle w:val="Normal"/>
        <w:rPr>
          <w:i/>
          <w:lang w:val="kk-KZ"/>
          <w:color w:val="ff0000"/>
        </w:rPr>
        <w:ind w:firstLine="709"/>
        <w:jc w:val="both"/>
      </w:pPr>
      <w:r w:rsidR="002553EB" w:rsidRPr="00C74C71">
        <w:rPr>
          <w:sz w:val="28"/>
          <w:szCs w:val="28"/>
          <w:lang w:val="kk-KZ"/>
        </w:rPr>
        <w:t xml:space="preserve">47-6. </w:t>
      </w:r>
      <w:r w:rsidR="002553EB" w:rsidRPr="00C74C71">
        <w:rPr>
          <w:sz w:val="28"/>
          <w:szCs w:val="28"/>
          <w:lang w:val="kk-KZ"/>
          <w:color w:val="000000"/>
        </w:rPr>
        <w:t xml:space="preserve">Ішкі аудит қызметінің жұмыскерлері өз қызметін олармен Қордың Директорлар кеңесінің төрағасы жасасатын еңбек шарттарына немесе олардың қызметін реттейтін басқа да құжаттарға сәйкес жүзеге асырады</w:t>
      </w:r>
      <w:r w:rsidR="002553EB" w:rsidRPr="00C74C71">
        <w:rPr>
          <w:sz w:val="28"/>
          <w:szCs w:val="28"/>
          <w:lang w:val="kk-KZ"/>
        </w:rPr>
        <w:t xml:space="preserve">.</w:t>
      </w:r>
      <w:r w:rsidR="002553EB" w:rsidRPr="00C74C71">
        <w:rPr>
          <w:i/>
          <w:lang w:val="kk-KZ"/>
          <w:color w:val="ff0000"/>
        </w:rPr>
        <w:t xml:space="preserve"> </w:t>
      </w:r>
    </w:p>
    <w:p w:rsidP="00340DAF">
      <w:pPr>
        <w:pStyle w:val="Normal"/>
        <w:rPr>
          <w:sz w:val="28"/>
          <w:szCs w:val="28"/>
          <w:lang w:val="kk-KZ"/>
          <w:color w:val="000000"/>
        </w:rPr>
        <w:ind w:firstLine="709"/>
        <w:jc w:val="both"/>
      </w:pPr>
      <w:r w:rsidR="00163349" w:rsidRPr="00C74C71">
        <w:rPr>
          <w:i/>
          <w:lang w:val="kk-KZ"/>
          <w:color w:val="ff0000"/>
        </w:rPr>
        <w:t xml:space="preserve">(Қазақстан Республикасы Еңбек және халықты әлеуметтік қорғау министрінің 23.04.2024 ж. №112 бұйрығына сәйкес өзгерістермен )</w:t>
      </w:r>
      <w:r w:rsidR="00FC7DAC" w:rsidRPr="00C74C71">
        <w:rPr>
          <w:sz w:val="28"/>
          <w:szCs w:val="28"/>
          <w:lang w:val="kk-KZ"/>
          <w:color w:val="000000"/>
        </w:rPr>
      </w:r>
    </w:p>
    <w:p w:rsidP="00340DAF">
      <w:pPr>
        <w:pStyle w:val="Normal"/>
        <w:rPr>
          <w:sz w:val="28"/>
          <w:szCs w:val="28"/>
          <w:lang w:val="kk-KZ"/>
          <w:color w:val="000000"/>
        </w:rPr>
        <w:ind w:firstLine="709"/>
        <w:jc w:val="both"/>
      </w:pPr>
      <w:r w:rsidR="00FC7DAC" w:rsidRPr="00C74C71">
        <w:rPr>
          <w:sz w:val="28"/>
          <w:szCs w:val="28"/>
          <w:lang w:val="kk-KZ"/>
          <w:color w:val="000000"/>
        </w:rPr>
        <w:t xml:space="preserve">47-7. Ішкі аудит қызметінің қызметкерлері Директорлар кеңесінің және атқарушы органның құрамына сайлана алмайды.</w:t>
      </w:r>
      <w:r w:rsidR="00FB5AB0" w:rsidRPr="00C74C71">
        <w:rPr>
          <w:sz w:val="28"/>
          <w:szCs w:val="28"/>
          <w:lang w:val="kk-KZ"/>
          <w:color w:val="000000"/>
        </w:rPr>
      </w:r>
    </w:p>
    <w:p w:rsidP="00340DAF">
      <w:pPr>
        <w:pStyle w:val="Normal"/>
        <w:rPr>
          <w:sz w:val="28"/>
          <w:szCs w:val="28"/>
          <w:lang w:val="kk-KZ"/>
          <w:color w:val="000000"/>
        </w:rPr>
        <w:ind w:firstLine="709"/>
        <w:jc w:val="both"/>
      </w:pPr>
      <w:r w:rsidR="00B85951" w:rsidRPr="00C74C71">
        <w:rPr>
          <w:sz w:val="28"/>
          <w:szCs w:val="28"/>
          <w:lang w:val="kk-KZ"/>
          <w:color w:val="000000"/>
        </w:rPr>
        <w:t xml:space="preserve">47-8. Ішкі аудит қызметі аудиторлық қызмет туралы Қазақстан Республикасының заңнамасына сәйкес құрылған аудиторлық қызмет жөніндегі кәсіби кеңеспен өзара іс-қимыл жасайды.</w:t>
      </w:r>
    </w:p>
    <w:p w:rsidP="00B85951">
      <w:pPr>
        <w:pStyle w:val="Normal"/>
        <w:rPr>
          <w:sz w:val="28"/>
          <w:szCs w:val="28"/>
          <w:lang w:val="kk-KZ"/>
          <w:color w:val="000000"/>
        </w:rPr>
        <w:ind w:firstLine="709"/>
        <w:jc w:val="both"/>
      </w:pPr>
      <w:r w:rsidR="00FB5AB0" w:rsidRPr="00C74C71">
        <w:rPr>
          <w:i/>
          <w:sz w:val="28"/>
          <w:szCs w:val="28"/>
          <w:lang w:val="kk-KZ"/>
          <w:color w:val="ff0000"/>
        </w:rPr>
        <w:t xml:space="preserve"> </w:t>
      </w:r>
      <w:r w:rsidR="00B85951" w:rsidRPr="00C74C71">
        <w:rPr>
          <w:i/>
          <w:lang w:val="kk-KZ"/>
          <w:color w:val="ff0000"/>
        </w:rPr>
        <w:t xml:space="preserve">(Қазақстан Республикасы Еңбек және халықты әлеуметтік қорғау министрінің 23.04.2024 ж. №112 бұйрығына сәйкес толықтырылумен )</w:t>
      </w:r>
      <w:r w:rsidR="00B85951" w:rsidRPr="00C74C71">
        <w:rPr>
          <w:sz w:val="28"/>
          <w:szCs w:val="28"/>
          <w:lang w:val="kk-KZ"/>
          <w:color w:val="000000"/>
        </w:rPr>
      </w:r>
    </w:p>
    <w:p w:rsidP="00340DAF">
      <w:pPr>
        <w:pStyle w:val="Normal"/>
        <w:rPr>
          <w:b/>
          <w:sz w:val="28"/>
          <w:szCs w:val="28"/>
          <w:lang w:val="kk-KZ"/>
        </w:rPr>
        <w:ind w:firstLine="708" w:left="708"/>
        <w:jc w:val="both"/>
      </w:pPr>
      <w:r w:rsidR="008D1207" w:rsidRPr="00C74C71">
        <w:rPr>
          <w:sz w:val="28"/>
          <w:szCs w:val="28"/>
          <w:lang w:val="kk-KZ"/>
        </w:rPr>
        <w:t xml:space="preserve"> </w:t>
      </w:r>
      <w:r w:rsidR="00C75150" w:rsidRPr="00C74C71">
        <w:rPr>
          <w:b/>
          <w:sz w:val="28"/>
          <w:szCs w:val="28"/>
          <w:lang w:val="kk-KZ"/>
        </w:rPr>
        <w:t xml:space="preserve">14-тарау</w:t>
      </w:r>
      <w:r w:rsidR="006901C5" w:rsidRPr="00C74C71">
        <w:rPr>
          <w:b/>
          <w:sz w:val="28"/>
          <w:szCs w:val="28"/>
          <w:lang w:val="kk-KZ"/>
        </w:rPr>
        <w:t xml:space="preserve">.</w:t>
      </w:r>
      <w:r w:rsidR="00340DAF" w:rsidRPr="00C74C71">
        <w:rPr>
          <w:b/>
          <w:sz w:val="28"/>
          <w:szCs w:val="28"/>
          <w:lang w:val="kk-KZ"/>
        </w:rPr>
        <w:t xml:space="preserve"> </w:t>
      </w:r>
      <w:r w:rsidR="00C75150" w:rsidRPr="00C74C71">
        <w:rPr>
          <w:b/>
          <w:sz w:val="28"/>
          <w:szCs w:val="28"/>
          <w:lang w:val="kk-KZ"/>
        </w:rPr>
        <w:t xml:space="preserve">Қордың </w:t>
      </w:r>
      <w:r w:rsidR="00FC7DAC" w:rsidRPr="00C74C71">
        <w:rPr>
          <w:b/>
          <w:sz w:val="28"/>
          <w:szCs w:val="28"/>
          <w:lang w:val="kk-KZ"/>
        </w:rPr>
        <w:t xml:space="preserve">есеп,</w:t>
      </w:r>
      <w:r w:rsidR="00C75150" w:rsidRPr="00C74C71">
        <w:rPr>
          <w:b/>
          <w:sz w:val="28"/>
          <w:szCs w:val="28"/>
          <w:lang w:val="kk-KZ"/>
        </w:rPr>
        <w:t xml:space="preserve"> есептілі</w:t>
      </w:r>
      <w:r w:rsidR="00FC7DAC" w:rsidRPr="00C74C71">
        <w:rPr>
          <w:b/>
          <w:sz w:val="28"/>
          <w:szCs w:val="28"/>
          <w:lang w:val="kk-KZ"/>
        </w:rPr>
        <w:t xml:space="preserve">к</w:t>
      </w:r>
      <w:r w:rsidR="00C75150" w:rsidRPr="00C74C71">
        <w:rPr>
          <w:b/>
          <w:sz w:val="28"/>
          <w:szCs w:val="28"/>
          <w:lang w:val="kk-KZ"/>
        </w:rPr>
        <w:t xml:space="preserve"> және аудит</w:t>
      </w:r>
      <w:r w:rsidR="00FC7DAC" w:rsidRPr="00C74C71">
        <w:rPr>
          <w:b/>
          <w:sz w:val="28"/>
          <w:szCs w:val="28"/>
          <w:lang w:val="kk-KZ"/>
        </w:rPr>
        <w:t xml:space="preserve">і</w:t>
      </w:r>
      <w:r w:rsidR="002A07F8" w:rsidRPr="00C74C71">
        <w:rPr>
          <w:b/>
          <w:sz w:val="28"/>
          <w:szCs w:val="28"/>
          <w:lang w:val="kk-KZ"/>
        </w:rPr>
      </w:r>
    </w:p>
    <w:p w:rsidP="00340DAF">
      <w:pPr>
        <w:pStyle w:val="Normal"/>
        <w:rPr>
          <w:sz w:val="28"/>
          <w:szCs w:val="28"/>
          <w:lang w:val="kk-KZ"/>
        </w:rPr>
        <w:ind w:firstLine="709"/>
        <w:jc w:val="both"/>
      </w:pPr>
      <w:r w:rsidR="00C75150" w:rsidRPr="00C74C71">
        <w:rPr>
          <w:sz w:val="28"/>
          <w:szCs w:val="28"/>
          <w:lang w:val="kk-KZ"/>
        </w:rPr>
        <w:t xml:space="preserve">48. </w:t>
      </w:r>
      <w:r w:rsidR="00FC7DAC" w:rsidRPr="00C74C71">
        <w:rPr>
          <w:sz w:val="28"/>
          <w:szCs w:val="28"/>
          <w:lang w:val="kk-KZ"/>
        </w:rPr>
        <w:t xml:space="preserve">Бухгалтерлік есепті жүргізу және қаржылық есептілікті жасау Қазақстан Республикасының бухгалтерлік есеп,  қаржылық есептілік және есеп саясаты туралы заңнамасына және қаржылық есептіліктің халықаралық стандарттарына сәйкес жасалған және Қордың Директорлар кеңесі бекітетін бухгалтерлік есеп,  қаржылық есептілік және есеп саясатына сәйкес жүзеге асырылады. Жылдық қаржылық есептілікке: бухгалтерлік баланс, кірістер мен шығыстар туралы есеп, ақша қозғалысы туралы есеп, меншікті капиталдағы өзгерістер туралы есеп, түсіндірме жазба кіреді. Қор жылдық қаржылық есептілікті (түсіндірме жазбаны қоспағанда) және аудиторлық есепті бұқаралық ақпарат құралдарында оны Қордың жалғыз акционер бекіткеннен кейін күнтізбелік 30 күннен кешіктірмей жариялайды.</w:t>
      </w:r>
    </w:p>
    <w:p w:rsidP="00340DAF">
      <w:pPr>
        <w:pStyle w:val="Normal"/>
        <w:rPr>
          <w:i/>
          <w:lang w:val="kk-KZ"/>
          <w:color w:val="ff0000"/>
        </w:rPr>
        <w:jc w:val="both"/>
      </w:pPr>
      <w:r w:rsidR="0033572D" w:rsidRPr="00C74C71">
        <w:rPr>
          <w:i/>
          <w:lang w:val="kk-KZ"/>
          <w:color w:val="ff0000"/>
        </w:rPr>
        <w:t xml:space="preserve">(ҚР Денсаулық сақтау және әлеуметтік даму министрінің 19.02.2015 №81-ө бұйрығы</w:t>
      </w:r>
      <w:r w:rsidR="00FB5AB0" w:rsidRPr="00C74C71">
        <w:rPr>
          <w:i/>
          <w:lang w:val="kk-KZ"/>
          <w:color w:val="ff0000"/>
        </w:rPr>
        <w:t xml:space="preserve">на сәйкес өзгерістермен</w:t>
      </w:r>
      <w:r w:rsidR="0033572D" w:rsidRPr="00C74C71">
        <w:rPr>
          <w:i/>
          <w:lang w:val="kk-KZ"/>
          <w:color w:val="ff0000"/>
        </w:rPr>
        <w:t xml:space="preserve">)</w:t>
      </w:r>
    </w:p>
    <w:p w:rsidP="00340DAF">
      <w:pPr>
        <w:pStyle w:val="Normal"/>
        <w:rPr>
          <w:i/>
          <w:sz w:val="28"/>
          <w:szCs w:val="28"/>
          <w:lang w:val="kk-KZ"/>
          <w:color w:val="ff0000"/>
        </w:rPr>
        <w:ind w:firstLine="709"/>
        <w:jc w:val="both"/>
      </w:pPr>
      <w:r w:rsidR="00C75150" w:rsidRPr="00C74C71">
        <w:rPr>
          <w:sz w:val="28"/>
          <w:szCs w:val="28"/>
          <w:lang w:val="kk-KZ"/>
        </w:rPr>
        <w:t xml:space="preserve">49. </w:t>
      </w:r>
      <w:r w:rsidR="00E04805" w:rsidRPr="00C74C71">
        <w:rPr>
          <w:sz w:val="28"/>
          <w:szCs w:val="28"/>
          <w:lang w:val="kk-KZ"/>
        </w:rPr>
        <w:t xml:space="preserve">Қордың жылдық қаржылық есептілігін Қордың Директорлар кеңесі жалғыз акционерге ұсыну күніне дейін күнтізбелік 30 (отыз) күннен кешіктірмей алдын ала бекітуге тиіс. Қордың жылдық қаржылық есептілігін түпкілікті бекітуді жалғыз акционер жүргізеді.</w:t>
      </w:r>
      <w:r w:rsidR="00FB5AB0" w:rsidRPr="00C74C71">
        <w:rPr>
          <w:i/>
          <w:sz w:val="28"/>
          <w:szCs w:val="28"/>
          <w:lang w:val="kk-KZ"/>
          <w:color w:val="ff0000"/>
        </w:rPr>
        <w:t xml:space="preserve"> </w:t>
      </w:r>
    </w:p>
    <w:p w:rsidP="00340DAF">
      <w:pPr>
        <w:pStyle w:val="Normal"/>
        <w:rPr>
          <w:i/>
          <w:lang w:val="kk-KZ"/>
          <w:color w:val="ff0000"/>
        </w:rPr>
        <w:jc w:val="both"/>
      </w:pPr>
      <w:r w:rsidR="00FB5AB0" w:rsidRPr="00C74C71">
        <w:rPr>
          <w:i/>
          <w:lang w:val="kk-KZ"/>
          <w:color w:val="ff0000"/>
        </w:rPr>
        <w:t xml:space="preserve">(Қазақстан Республикасы Еңбек және халықты әлеуметтік қорғау министрінің 11.05.2006 ж. № 122-п бұйрығына сәйкес өзгерістермен)</w:t>
      </w:r>
    </w:p>
    <w:p w:rsidP="00145E1E">
      <w:pPr>
        <w:pStyle w:val="Normal"/>
        <w:rPr>
          <w:spacing w:val="3"/>
          <w:sz w:val="28"/>
          <w:szCs w:val="28"/>
          <w:lang w:val="kk-KZ"/>
          <w:color w:val="000000"/>
        </w:rPr>
        <w:shd w:color="auto" w:val="clear" w:fill="ffffff"/>
        <w:ind w:firstLine="709"/>
        <w:jc w:val="both"/>
      </w:pPr>
      <w:r w:rsidR="00145E1E" w:rsidRPr="00C74C71">
        <w:rPr>
          <w:sz w:val="28"/>
          <w:szCs w:val="28"/>
          <w:lang w:val="kk-KZ"/>
          <w:rFonts w:eastAsia="Calibri"/>
        </w:rPr>
        <w:t xml:space="preserve">50. </w:t>
      </w:r>
      <w:r w:rsidR="00145E1E" w:rsidRPr="00C74C71">
        <w:rPr>
          <w:spacing w:val="3"/>
          <w:sz w:val="28"/>
          <w:szCs w:val="28"/>
          <w:lang w:val="kk-KZ"/>
          <w:color w:val="000000"/>
        </w:rPr>
        <w:t xml:space="preserve">Қор жылдық қаржылық есептіліктің аудитін өткізуге міндетті. Қор аудиті Директорлар кеңесінің, Басқарманың бастамасы бойынша Қор есебінен не Жалғыз акционердің бастамасы бойынша оның есебінен өткізілуі мүмкін. </w:t>
      </w:r>
    </w:p>
    <w:p w:rsidP="00145E1E">
      <w:pPr>
        <w:pStyle w:val="Normal"/>
        <w:rPr>
          <w:sz w:val="28"/>
          <w:szCs w:val="28"/>
          <w:lang w:val="kk-KZ"/>
          <w:rFonts w:eastAsia="Calibri"/>
        </w:rPr>
        <w:ind w:firstLine="709"/>
        <w:jc w:val="both"/>
      </w:pPr>
      <w:r w:rsidR="00145E1E" w:rsidRPr="00C74C71">
        <w:rPr>
          <w:sz w:val="28"/>
          <w:szCs w:val="28"/>
          <w:lang w:val="kk-KZ"/>
          <w:rFonts w:eastAsia="Calibri"/>
        </w:rPr>
        <w:t xml:space="preserve">Аудит Жалғыз акционердің бастамасымен өткізілген жағдайда, Қор аудиторлық ұйым сұрататын барлық құжаттарды (материалдарды) беруге міндетті.</w:t>
      </w:r>
    </w:p>
    <w:p w:rsidP="00145E1E">
      <w:pPr>
        <w:pStyle w:val="Normal"/>
        <w:rPr>
          <w:sz w:val="28"/>
          <w:szCs w:val="28"/>
          <w:lang w:val="kk-KZ"/>
        </w:rPr>
        <w:ind w:firstLine="708"/>
        <w:jc w:val="both"/>
      </w:pPr>
      <w:r w:rsidR="00145E1E" w:rsidRPr="00C74C71">
        <w:rPr>
          <w:sz w:val="28"/>
          <w:szCs w:val="28"/>
          <w:lang w:val="kk-KZ"/>
          <w:rFonts w:eastAsia="Calibri"/>
        </w:rPr>
        <w:t xml:space="preserve">Қордың статистикалық есебі мен есептілігі Қазақстан Республикасының нормативтік құқықтық актілеріне сәйкес жүзеге асырылады.</w:t>
      </w:r>
      <w:r w:rsidR="009C2046" w:rsidRPr="00C74C71">
        <w:rPr>
          <w:sz w:val="28"/>
          <w:szCs w:val="28"/>
          <w:lang w:val="kk-KZ"/>
        </w:rPr>
      </w:r>
    </w:p>
    <w:p w:rsidP="00E04805">
      <w:pPr>
        <w:pStyle w:val="Normal"/>
        <w:rPr>
          <w:i/>
          <w:lang w:val="kk-KZ"/>
          <w:color w:val="ff0000"/>
        </w:rPr>
        <w:jc w:val="both"/>
      </w:pPr>
      <w:r w:rsidR="005E664F" w:rsidRPr="00C74C71">
        <w:rPr>
          <w:i/>
          <w:lang w:val="kk-KZ"/>
          <w:color w:val="ff0000"/>
        </w:rPr>
        <w:t xml:space="preserve">(Қазақстан Республикасы Еңбек және халықты әлеуметтік қорғау министрінің </w:t>
      </w:r>
      <w:r w:rsidR="00145E1E" w:rsidRPr="00C74C71">
        <w:rPr>
          <w:i/>
          <w:lang w:val="kk-KZ"/>
          <w:color w:val="ff0000"/>
        </w:rPr>
        <w:t xml:space="preserve">28</w:t>
      </w:r>
      <w:r w:rsidR="005E664F" w:rsidRPr="00C74C71">
        <w:rPr>
          <w:i/>
          <w:lang w:val="kk-KZ"/>
          <w:color w:val="ff0000"/>
        </w:rPr>
        <w:t xml:space="preserve">.0</w:t>
      </w:r>
      <w:r w:rsidR="00145E1E" w:rsidRPr="00C74C71">
        <w:rPr>
          <w:i/>
          <w:lang w:val="kk-KZ"/>
          <w:color w:val="ff0000"/>
        </w:rPr>
        <w:t xml:space="preserve">5</w:t>
      </w:r>
      <w:r w:rsidR="005E664F" w:rsidRPr="00C74C71">
        <w:rPr>
          <w:i/>
          <w:lang w:val="kk-KZ"/>
          <w:color w:val="ff0000"/>
        </w:rPr>
        <w:t xml:space="preserve">.20</w:t>
      </w:r>
      <w:r w:rsidR="00145E1E" w:rsidRPr="00C74C71">
        <w:rPr>
          <w:i/>
          <w:lang w:val="kk-KZ"/>
          <w:color w:val="ff0000"/>
        </w:rPr>
        <w:t xml:space="preserve">24</w:t>
      </w:r>
      <w:r w:rsidR="005E664F" w:rsidRPr="00C74C71">
        <w:rPr>
          <w:i/>
          <w:lang w:val="kk-KZ"/>
          <w:color w:val="ff0000"/>
        </w:rPr>
        <w:t xml:space="preserve"> ж. № </w:t>
      </w:r>
      <w:r w:rsidR="00145E1E" w:rsidRPr="00C74C71">
        <w:rPr>
          <w:i/>
          <w:lang w:val="kk-KZ"/>
          <w:color w:val="ff0000"/>
        </w:rPr>
        <w:t xml:space="preserve">167</w:t>
      </w:r>
      <w:r w:rsidR="005E664F" w:rsidRPr="00C74C71">
        <w:rPr>
          <w:i/>
          <w:lang w:val="kk-KZ"/>
          <w:color w:val="ff0000"/>
        </w:rPr>
        <w:t xml:space="preserve"> бұйрығына сәйкес өзгерістермен)</w:t>
      </w:r>
    </w:p>
    <w:p w:rsidP="00E04805">
      <w:pPr>
        <w:pStyle w:val="Normal"/>
        <w:rPr>
          <w:i/>
          <w:lang w:val="kk-KZ"/>
          <w:color w:val="ff0000"/>
        </w:rPr>
        <w:jc w:val="both"/>
      </w:pPr>
      <w:r w:rsidR="002E2A1A" w:rsidRPr="00C74C71">
        <w:rPr>
          <w:i/>
          <w:lang w:val="kk-KZ"/>
          <w:color w:val="ff0000"/>
        </w:rPr>
      </w:r>
    </w:p>
    <w:p w:rsidP="009C2046">
      <w:pPr>
        <w:pStyle w:val="Normal"/>
        <w:rPr>
          <w:b/>
          <w:sz w:val="28"/>
          <w:szCs w:val="28"/>
          <w:lang w:val="kk-KZ"/>
        </w:rPr>
        <w:ind w:firstLine="400"/>
        <w:jc w:val="both"/>
      </w:pPr>
      <w:r w:rsidR="00340DAF" w:rsidRPr="00C74C71">
        <w:rPr>
          <w:b/>
          <w:sz w:val="28"/>
          <w:szCs w:val="28"/>
          <w:lang w:val="kk-KZ"/>
        </w:rPr>
        <w:tab/>
        <w:tab/>
      </w:r>
      <w:r w:rsidR="009C2046" w:rsidRPr="00C74C71">
        <w:rPr>
          <w:b/>
          <w:sz w:val="28"/>
          <w:szCs w:val="28"/>
          <w:lang w:val="kk-KZ"/>
        </w:rPr>
        <w:t xml:space="preserve">15-тарау</w:t>
      </w:r>
      <w:r w:rsidR="00340DAF" w:rsidRPr="00C74C71">
        <w:rPr>
          <w:b/>
          <w:sz w:val="28"/>
          <w:szCs w:val="28"/>
          <w:lang w:val="kk-KZ"/>
        </w:rPr>
        <w:t xml:space="preserve"> </w:t>
      </w:r>
      <w:r w:rsidR="009C2046" w:rsidRPr="00C74C71">
        <w:rPr>
          <w:b/>
          <w:sz w:val="28"/>
          <w:szCs w:val="28"/>
          <w:lang w:val="kk-KZ"/>
        </w:rPr>
        <w:t xml:space="preserve">Қордың ақпараттар</w:t>
      </w:r>
      <w:r w:rsidR="0005189F" w:rsidRPr="00C74C71">
        <w:rPr>
          <w:b/>
          <w:sz w:val="28"/>
          <w:szCs w:val="28"/>
          <w:lang w:val="kk-KZ"/>
        </w:rPr>
        <w:t xml:space="preserve">ды </w:t>
      </w:r>
      <w:r w:rsidR="009C2046" w:rsidRPr="00C74C71">
        <w:rPr>
          <w:b/>
          <w:sz w:val="28"/>
          <w:szCs w:val="28"/>
          <w:lang w:val="kk-KZ"/>
        </w:rPr>
        <w:t xml:space="preserve">жариялауы </w:t>
      </w:r>
    </w:p>
    <w:p w:rsidP="00340DAF">
      <w:pPr>
        <w:pStyle w:val="Normal"/>
        <w:rPr>
          <w:sz w:val="28"/>
          <w:szCs w:val="28"/>
          <w:lang w:val="kk-KZ"/>
        </w:rPr>
        <w:ind w:firstLine="709"/>
        <w:jc w:val="both"/>
      </w:pPr>
      <w:r w:rsidR="009C2046" w:rsidRPr="00C74C71">
        <w:rPr>
          <w:sz w:val="28"/>
          <w:szCs w:val="28"/>
          <w:lang w:val="kk-KZ"/>
        </w:rPr>
        <w:t xml:space="preserve">51. Қор </w:t>
      </w:r>
      <w:r w:rsidR="00E04805" w:rsidRPr="00C74C71">
        <w:rPr>
          <w:sz w:val="28"/>
          <w:szCs w:val="28"/>
          <w:lang w:val="kk-KZ"/>
        </w:rPr>
        <w:t xml:space="preserve">акционерлік қоғамдар туралы Заңға және </w:t>
      </w:r>
      <w:r w:rsidR="009C2046" w:rsidRPr="00C74C71">
        <w:rPr>
          <w:sz w:val="28"/>
          <w:szCs w:val="28"/>
          <w:lang w:val="kk-KZ"/>
        </w:rPr>
        <w:t xml:space="preserve">осы Жарғыға сәйкес Қордың </w:t>
      </w:r>
      <w:r w:rsidR="00E04805" w:rsidRPr="00C74C71">
        <w:rPr>
          <w:sz w:val="28"/>
          <w:szCs w:val="28"/>
          <w:lang w:val="kk-KZ"/>
        </w:rPr>
        <w:t xml:space="preserve"> </w:t>
      </w:r>
      <w:r w:rsidR="009C2046" w:rsidRPr="00C74C71">
        <w:rPr>
          <w:sz w:val="28"/>
          <w:szCs w:val="28"/>
          <w:lang w:val="kk-KZ"/>
        </w:rPr>
        <w:t xml:space="preserve">мүдде</w:t>
      </w:r>
      <w:r w:rsidR="000923F6" w:rsidRPr="00C74C71">
        <w:rPr>
          <w:sz w:val="28"/>
          <w:szCs w:val="28"/>
          <w:lang w:val="kk-KZ"/>
        </w:rPr>
        <w:t xml:space="preserve">сін қозғайтын</w:t>
      </w:r>
      <w:r w:rsidR="009C2046" w:rsidRPr="00C74C71">
        <w:rPr>
          <w:sz w:val="28"/>
          <w:szCs w:val="28"/>
          <w:lang w:val="kk-KZ"/>
        </w:rPr>
        <w:t xml:space="preserve"> </w:t>
      </w:r>
      <w:r w:rsidR="000923F6" w:rsidRPr="00C74C71">
        <w:rPr>
          <w:sz w:val="28"/>
          <w:szCs w:val="28"/>
          <w:lang w:val="kk-KZ"/>
        </w:rPr>
        <w:t xml:space="preserve"> </w:t>
      </w:r>
      <w:r w:rsidR="009C2046" w:rsidRPr="00C74C71">
        <w:rPr>
          <w:sz w:val="28"/>
          <w:szCs w:val="28"/>
          <w:lang w:val="kk-KZ"/>
        </w:rPr>
        <w:t xml:space="preserve"> </w:t>
      </w:r>
      <w:r w:rsidR="004A6490" w:rsidRPr="00C74C71">
        <w:rPr>
          <w:sz w:val="28"/>
          <w:szCs w:val="28"/>
          <w:lang w:val="kk-KZ"/>
        </w:rPr>
        <w:t xml:space="preserve">а</w:t>
      </w:r>
      <w:r w:rsidR="009C2046" w:rsidRPr="00C74C71">
        <w:rPr>
          <w:sz w:val="28"/>
          <w:szCs w:val="28"/>
          <w:lang w:val="kk-KZ"/>
        </w:rPr>
        <w:t xml:space="preserve">қпараттарды жалғыз акционерге  </w:t>
      </w:r>
      <w:r w:rsidR="000923F6" w:rsidRPr="00C74C71">
        <w:rPr>
          <w:sz w:val="28"/>
          <w:szCs w:val="28"/>
          <w:lang w:val="kk-KZ"/>
        </w:rPr>
        <w:t xml:space="preserve">назарына жеткізіп </w:t>
      </w:r>
      <w:r w:rsidR="009C2046" w:rsidRPr="00C74C71">
        <w:rPr>
          <w:sz w:val="28"/>
          <w:szCs w:val="28"/>
          <w:lang w:val="kk-KZ"/>
        </w:rPr>
        <w:t xml:space="preserve">отыруға міндетті.</w:t>
      </w:r>
      <w:r w:rsidR="00E04805" w:rsidRPr="00C74C71">
        <w:rPr>
          <w:sz w:val="28"/>
          <w:szCs w:val="28"/>
          <w:lang w:val="kk-KZ"/>
        </w:rPr>
        <w:t xml:space="preserve"> </w:t>
      </w:r>
      <w:r w:rsidR="00340DAF" w:rsidRPr="00C74C71">
        <w:rPr>
          <w:sz w:val="28"/>
          <w:szCs w:val="28"/>
          <w:lang w:val="kk-KZ"/>
        </w:rPr>
      </w:r>
    </w:p>
    <w:p w:rsidP="00340DAF">
      <w:pPr>
        <w:pStyle w:val="Normal"/>
        <w:rPr>
          <w:sz w:val="28"/>
          <w:szCs w:val="28"/>
          <w:lang w:val="kk-KZ"/>
        </w:rPr>
        <w:ind w:firstLine="709"/>
        <w:jc w:val="both"/>
      </w:pPr>
      <w:r w:rsidR="00D853B7" w:rsidRPr="00C74C71">
        <w:rPr>
          <w:sz w:val="28"/>
          <w:szCs w:val="28"/>
          <w:lang w:val="kk-KZ"/>
        </w:rPr>
        <w:t xml:space="preserve">52. Жалғыз акционердің талабы бойынша Қор оған жарғыда айқындалған тәртіппен Акционерлік қоғамдар туралы заңда көзделген құжаттардың көшірмелерін беруге міндетті.</w:t>
      </w:r>
    </w:p>
    <w:p w:rsidP="00D853B7">
      <w:pPr>
        <w:pStyle w:val="Normal"/>
        <w:rPr>
          <w:sz w:val="28"/>
          <w:szCs w:val="28"/>
          <w:lang w:val="kk-KZ"/>
          <w:color w:val="000000"/>
        </w:rPr>
        <w:ind w:firstLine="709"/>
        <w:jc w:val="both"/>
      </w:pPr>
      <w:r w:rsidR="00D853B7" w:rsidRPr="00C74C71">
        <w:rPr>
          <w:i/>
          <w:lang w:val="kk-KZ"/>
          <w:color w:val="ff0000"/>
        </w:rPr>
        <w:t xml:space="preserve">(Қазақстан Республикасы Еңбек және халықты әлеуметтік қорғау министрінің 23.04.2024 ж. №112 бұйрығына сәйкес </w:t>
      </w:r>
      <w:r w:rsidR="00FD2C00" w:rsidRPr="00C74C71">
        <w:rPr>
          <w:i/>
          <w:lang w:val="kk-KZ"/>
          <w:color w:val="ff0000"/>
        </w:rPr>
        <w:t xml:space="preserve">өзгерістермен</w:t>
      </w:r>
      <w:r w:rsidR="00D853B7" w:rsidRPr="00C74C71">
        <w:rPr>
          <w:i/>
          <w:lang w:val="kk-KZ"/>
          <w:color w:val="ff0000"/>
        </w:rPr>
        <w:t xml:space="preserve">)</w:t>
      </w:r>
      <w:r w:rsidR="00D853B7" w:rsidRPr="00C74C71">
        <w:rPr>
          <w:sz w:val="28"/>
          <w:szCs w:val="28"/>
          <w:lang w:val="kk-KZ"/>
          <w:color w:val="000000"/>
        </w:rPr>
      </w:r>
    </w:p>
    <w:p w:rsidP="00340DAF">
      <w:pPr>
        <w:pStyle w:val="Normal"/>
        <w:rPr>
          <w:sz w:val="28"/>
          <w:szCs w:val="28"/>
          <w:lang w:val="kk-KZ"/>
        </w:rPr>
        <w:ind w:firstLine="709"/>
        <w:jc w:val="both"/>
      </w:pPr>
      <w:r w:rsidR="000923F6" w:rsidRPr="00C74C71">
        <w:rPr>
          <w:sz w:val="28"/>
          <w:szCs w:val="28"/>
          <w:lang w:val="kk-KZ"/>
        </w:rPr>
        <w:t xml:space="preserve">52-1. </w:t>
      </w:r>
      <w:r w:rsidR="000923F6" w:rsidRPr="00C74C71">
        <w:rPr>
          <w:i/>
          <w:sz w:val="28"/>
          <w:szCs w:val="28"/>
          <w:lang w:val="kk-KZ"/>
        </w:rPr>
        <w:t xml:space="preserve">алып тасталды.</w:t>
      </w:r>
      <w:r w:rsidR="000923F6" w:rsidRPr="00C74C71">
        <w:rPr>
          <w:sz w:val="28"/>
          <w:szCs w:val="28"/>
          <w:lang w:val="kk-KZ"/>
        </w:rPr>
      </w:r>
    </w:p>
    <w:p w:rsidP="00F0292B">
      <w:pPr>
        <w:pStyle w:val="Normal"/>
        <w:rPr>
          <w:sz w:val="28"/>
          <w:szCs w:val="28"/>
          <w:lang w:val="kk-KZ"/>
        </w:rPr>
        <w:ind w:firstLine="709"/>
        <w:jc w:val="both"/>
      </w:pPr>
      <w:r w:rsidR="00F0292B" w:rsidRPr="00C74C71">
        <w:rPr>
          <w:sz w:val="28"/>
          <w:szCs w:val="28"/>
          <w:lang w:val="kk-KZ"/>
        </w:rPr>
        <w:t xml:space="preserve">52-2. Жалғыз акционер ақпаратты жазбаша нысанда алу мақсатында Қорға тиісті талаптармен жүгінеді.</w:t>
      </w:r>
    </w:p>
    <w:p w:rsidP="00F0292B">
      <w:pPr>
        <w:pStyle w:val="Normal"/>
        <w:rPr>
          <w:sz w:val="28"/>
          <w:szCs w:val="28"/>
          <w:lang w:val="kk-KZ"/>
        </w:rPr>
        <w:ind w:firstLine="709"/>
        <w:jc w:val="both"/>
      </w:pPr>
      <w:r w:rsidR="00F0292B" w:rsidRPr="00C74C71">
        <w:rPr>
          <w:sz w:val="28"/>
          <w:szCs w:val="28"/>
          <w:lang w:val="kk-KZ"/>
        </w:rPr>
        <w:t xml:space="preserve">Қор жалғыз акционерге осындай талап келіп түскен күннен бастап күнтізбелік он күн ішінде талап етілетін ақпаратты (талап етілген құжаттардың көшірмелерін) беруге міндетті.</w:t>
      </w:r>
    </w:p>
    <w:p w:rsidP="00F0292B">
      <w:pPr>
        <w:pStyle w:val="Normal"/>
        <w:rPr>
          <w:sz w:val="28"/>
          <w:szCs w:val="28"/>
          <w:lang w:val="kk-KZ"/>
        </w:rPr>
        <w:ind w:firstLine="709"/>
        <w:jc w:val="both"/>
      </w:pPr>
      <w:r w:rsidR="00F0292B" w:rsidRPr="00C74C71">
        <w:rPr>
          <w:sz w:val="28"/>
          <w:szCs w:val="28"/>
          <w:lang w:val="kk-KZ"/>
        </w:rPr>
        <w:t xml:space="preserve">Талап етілетін ақпарат жалғыз акционерге қайтарылмайтын негізде беріледі.</w:t>
      </w:r>
    </w:p>
    <w:p w:rsidP="00F0292B">
      <w:pPr>
        <w:pStyle w:val="Normal"/>
        <w:rPr>
          <w:sz w:val="28"/>
          <w:szCs w:val="28"/>
          <w:lang w:val="kk-KZ"/>
        </w:rPr>
        <w:ind w:firstLine="708"/>
        <w:jc w:val="both"/>
      </w:pPr>
      <w:r w:rsidR="00F0292B" w:rsidRPr="00C74C71">
        <w:rPr>
          <w:i/>
          <w:lang w:val="kk-KZ"/>
          <w:color w:val="ff0000"/>
        </w:rPr>
        <w:t xml:space="preserve">(Қазақстан Республикасы Еңбек және халықты әлеуметтік қорғау министрінің 23.04.2024 ж. №112 бұйрығына сәйкес өзгерістермен және толықтырулармен)</w:t>
      </w:r>
      <w:r w:rsidR="00FB5AB0" w:rsidRPr="00C74C71">
        <w:rPr>
          <w:sz w:val="28"/>
          <w:szCs w:val="28"/>
          <w:lang w:val="kk-KZ"/>
        </w:rPr>
      </w:r>
    </w:p>
    <w:p w:rsidP="00340DAF">
      <w:pPr>
        <w:pStyle w:val="Normal"/>
        <w:rPr>
          <w:b/>
          <w:sz w:val="28"/>
          <w:szCs w:val="28"/>
          <w:lang w:val="kk-KZ"/>
        </w:rPr>
        <w:ind w:firstLine="708" w:left="708"/>
      </w:pPr>
      <w:r w:rsidR="00340DAF" w:rsidRPr="00C74C71">
        <w:rPr>
          <w:b/>
          <w:sz w:val="28"/>
          <w:szCs w:val="28"/>
          <w:lang w:val="kk-KZ"/>
        </w:rPr>
        <w:t xml:space="preserve">16-тарау </w:t>
      </w:r>
      <w:r w:rsidR="009C2046" w:rsidRPr="00C74C71">
        <w:rPr>
          <w:b/>
          <w:sz w:val="28"/>
          <w:szCs w:val="28"/>
          <w:lang w:val="kk-KZ"/>
        </w:rPr>
        <w:t xml:space="preserve">Қорды тарату және қайта</w:t>
      </w:r>
      <w:r w:rsidR="004A6490" w:rsidRPr="00C74C71">
        <w:rPr>
          <w:b/>
          <w:sz w:val="28"/>
          <w:szCs w:val="28"/>
          <w:lang w:val="kk-KZ"/>
        </w:rPr>
        <w:t xml:space="preserve"> </w:t>
      </w:r>
      <w:r w:rsidR="009C2046" w:rsidRPr="00C74C71">
        <w:rPr>
          <w:b/>
          <w:sz w:val="28"/>
          <w:szCs w:val="28"/>
          <w:lang w:val="kk-KZ"/>
        </w:rPr>
        <w:t xml:space="preserve">құру</w:t>
      </w:r>
    </w:p>
    <w:p w:rsidP="00340DAF">
      <w:pPr>
        <w:pStyle w:val="Normal"/>
        <w:rPr>
          <w:sz w:val="28"/>
          <w:szCs w:val="28"/>
          <w:lang w:val="kk-KZ"/>
        </w:rPr>
        <w:ind w:firstLine="709"/>
        <w:jc w:val="both"/>
      </w:pPr>
      <w:r w:rsidR="00340DAF" w:rsidRPr="00C74C71">
        <w:rPr>
          <w:sz w:val="28"/>
          <w:szCs w:val="28"/>
          <w:lang w:val="kk-KZ"/>
        </w:rPr>
        <w:t xml:space="preserve"> </w:t>
      </w:r>
      <w:r w:rsidR="009C2046" w:rsidRPr="00C74C71">
        <w:rPr>
          <w:sz w:val="28"/>
          <w:szCs w:val="28"/>
          <w:lang w:val="kk-KZ"/>
        </w:rPr>
        <w:t xml:space="preserve">53.</w:t>
      </w:r>
      <w:r w:rsidR="004A6490" w:rsidRPr="00C74C71">
        <w:rPr>
          <w:sz w:val="28"/>
          <w:szCs w:val="28"/>
          <w:lang w:val="kk-KZ"/>
        </w:rPr>
        <w:t xml:space="preserve"> </w:t>
      </w:r>
      <w:r w:rsidR="009C2046" w:rsidRPr="00C74C71">
        <w:rPr>
          <w:sz w:val="28"/>
          <w:szCs w:val="28"/>
          <w:lang w:val="kk-KZ"/>
        </w:rPr>
        <w:t xml:space="preserve">Қор жалғыз акционердің шешімімен не Қазақстан Республикасы</w:t>
      </w:r>
      <w:r w:rsidR="00A369C1" w:rsidRPr="00C74C71">
        <w:rPr>
          <w:sz w:val="28"/>
          <w:szCs w:val="28"/>
          <w:lang w:val="kk-KZ"/>
        </w:rPr>
        <w:t xml:space="preserve">ның</w:t>
      </w:r>
      <w:r w:rsidR="009C2046" w:rsidRPr="00C74C71">
        <w:rPr>
          <w:sz w:val="28"/>
          <w:szCs w:val="28"/>
          <w:lang w:val="kk-KZ"/>
        </w:rPr>
        <w:t xml:space="preserve"> заңнамасында қарастырылған  басқа  да  негіздер бойынша жабылуы немесе қайта құрылуы мүмкін.</w:t>
      </w:r>
    </w:p>
    <w:p w:rsidP="00340DAF">
      <w:pPr>
        <w:pStyle w:val="Normal"/>
        <w:rPr>
          <w:sz w:val="28"/>
          <w:szCs w:val="28"/>
          <w:lang w:val="kk-KZ"/>
        </w:rPr>
        <w:ind w:firstLine="709"/>
        <w:jc w:val="both"/>
      </w:pPr>
      <w:r w:rsidR="00340DAF" w:rsidRPr="00C74C71">
        <w:rPr>
          <w:sz w:val="28"/>
          <w:szCs w:val="28"/>
          <w:lang w:val="kk-KZ"/>
        </w:rPr>
        <w:t xml:space="preserve"> </w:t>
      </w:r>
      <w:r w:rsidR="009C2046" w:rsidRPr="00C74C71">
        <w:rPr>
          <w:sz w:val="28"/>
          <w:szCs w:val="28"/>
          <w:lang w:val="kk-KZ"/>
        </w:rPr>
        <w:t xml:space="preserve">54. Қордың жабылуы және қайта құрылуы Қазақстан Республикасы</w:t>
      </w:r>
      <w:r w:rsidR="00A369C1" w:rsidRPr="00C74C71">
        <w:rPr>
          <w:sz w:val="28"/>
          <w:szCs w:val="28"/>
          <w:lang w:val="kk-KZ"/>
        </w:rPr>
        <w:t xml:space="preserve">ның</w:t>
      </w:r>
      <w:r w:rsidR="009C2046" w:rsidRPr="00C74C71">
        <w:rPr>
          <w:sz w:val="28"/>
          <w:szCs w:val="28"/>
          <w:lang w:val="kk-KZ"/>
        </w:rPr>
        <w:t xml:space="preserve">  заңнамасымен реттеледі.</w:t>
      </w:r>
    </w:p>
    <w:p w:rsidP="009C2046">
      <w:pPr>
        <w:pStyle w:val="Normal"/>
        <w:rPr>
          <w:sz w:val="28"/>
          <w:szCs w:val="28"/>
          <w:lang w:val="kk-KZ"/>
        </w:rPr>
        <w:ind w:firstLine="400"/>
        <w:jc w:val="both"/>
      </w:pPr>
      <w:r w:rsidR="009C2046" w:rsidRPr="00C74C71">
        <w:rPr>
          <w:sz w:val="28"/>
          <w:szCs w:val="28"/>
          <w:lang w:val="kk-KZ"/>
        </w:rPr>
      </w:r>
    </w:p>
    <w:p w:rsidP="00340DAF">
      <w:pPr>
        <w:pStyle w:val="Normal"/>
        <w:rPr>
          <w:b/>
          <w:sz w:val="28"/>
          <w:szCs w:val="28"/>
          <w:lang w:val="kk-KZ"/>
        </w:rPr>
        <w:ind w:firstLine="400"/>
        <w:jc w:val="both"/>
      </w:pPr>
      <w:r w:rsidR="00340DAF" w:rsidRPr="00C74C71">
        <w:rPr>
          <w:sz w:val="28"/>
          <w:szCs w:val="28"/>
          <w:lang w:val="kk-KZ"/>
        </w:rPr>
        <w:t xml:space="preserve"> </w:t>
        <w:tab/>
        <w:tab/>
      </w:r>
      <w:r w:rsidR="009C2046" w:rsidRPr="00C74C71">
        <w:rPr>
          <w:b/>
          <w:sz w:val="28"/>
          <w:szCs w:val="28"/>
          <w:lang w:val="kk-KZ"/>
        </w:rPr>
        <w:t xml:space="preserve">17-тарау</w:t>
      </w:r>
      <w:r w:rsidR="00340DAF" w:rsidRPr="00C74C71">
        <w:rPr>
          <w:b/>
          <w:sz w:val="28"/>
          <w:szCs w:val="28"/>
          <w:lang w:val="kk-KZ"/>
        </w:rPr>
        <w:t xml:space="preserve"> </w:t>
      </w:r>
      <w:r w:rsidR="009C2046" w:rsidRPr="00C74C71">
        <w:rPr>
          <w:b/>
          <w:sz w:val="28"/>
          <w:szCs w:val="28"/>
          <w:lang w:val="kk-KZ"/>
        </w:rPr>
        <w:t xml:space="preserve">Қорытынды ережелер</w:t>
      </w:r>
    </w:p>
    <w:p w:rsidP="00340DAF">
      <w:pPr>
        <w:pStyle w:val="Normal"/>
        <w:rPr>
          <w:sz w:val="28"/>
          <w:szCs w:val="28"/>
          <w:lang w:val="kk-KZ"/>
        </w:rPr>
        <w:ind w:firstLine="709"/>
        <w:jc w:val="both"/>
      </w:pPr>
      <w:r w:rsidR="00340DAF" w:rsidRPr="00C74C71">
        <w:rPr>
          <w:sz w:val="28"/>
          <w:szCs w:val="28"/>
          <w:lang w:val="kk-KZ"/>
        </w:rPr>
        <w:t xml:space="preserve"> </w:t>
      </w:r>
      <w:r w:rsidR="009C2046" w:rsidRPr="00C74C71">
        <w:rPr>
          <w:sz w:val="28"/>
          <w:szCs w:val="28"/>
          <w:lang w:val="kk-KZ"/>
        </w:rPr>
        <w:t xml:space="preserve">55. Осы Жарғы</w:t>
      </w:r>
      <w:r w:rsidR="004A6490" w:rsidRPr="00C74C71">
        <w:rPr>
          <w:sz w:val="28"/>
          <w:szCs w:val="28"/>
          <w:lang w:val="kk-KZ"/>
        </w:rPr>
        <w:t xml:space="preserve">мен</w:t>
      </w:r>
      <w:r w:rsidR="009C2046" w:rsidRPr="00C74C71">
        <w:rPr>
          <w:sz w:val="28"/>
          <w:szCs w:val="28"/>
          <w:lang w:val="kk-KZ"/>
        </w:rPr>
        <w:t xml:space="preserve"> реттелмеген басқа да барлық жағдайлар</w:t>
      </w:r>
      <w:r w:rsidR="000923F6" w:rsidRPr="00C74C71">
        <w:rPr>
          <w:sz w:val="28"/>
          <w:szCs w:val="28"/>
          <w:lang w:val="kk-KZ"/>
        </w:rPr>
        <w:t xml:space="preserve">да Қор </w:t>
      </w:r>
      <w:r w:rsidR="009C2046" w:rsidRPr="00C74C71">
        <w:rPr>
          <w:sz w:val="28"/>
          <w:szCs w:val="28"/>
          <w:lang w:val="kk-KZ"/>
        </w:rPr>
        <w:t xml:space="preserve"> Қазақстан </w:t>
      </w:r>
      <w:r w:rsidR="004A6490" w:rsidRPr="00C74C71">
        <w:rPr>
          <w:sz w:val="28"/>
          <w:szCs w:val="28"/>
          <w:lang w:val="kk-KZ"/>
        </w:rPr>
        <w:t xml:space="preserve">Р</w:t>
      </w:r>
      <w:r w:rsidR="009C2046" w:rsidRPr="00C74C71">
        <w:rPr>
          <w:sz w:val="28"/>
          <w:szCs w:val="28"/>
          <w:lang w:val="kk-KZ"/>
        </w:rPr>
        <w:t xml:space="preserve">еспубликасы нормативтік</w:t>
      </w:r>
      <w:r w:rsidR="004A6490" w:rsidRPr="00C74C71">
        <w:rPr>
          <w:sz w:val="28"/>
          <w:szCs w:val="28"/>
          <w:lang w:val="kk-KZ"/>
        </w:rPr>
        <w:t xml:space="preserve">-</w:t>
      </w:r>
      <w:r w:rsidR="009C2046" w:rsidRPr="00C74C71">
        <w:rPr>
          <w:sz w:val="28"/>
          <w:szCs w:val="28"/>
          <w:lang w:val="kk-KZ"/>
        </w:rPr>
        <w:t xml:space="preserve">құқықтық актілерін </w:t>
      </w:r>
      <w:r w:rsidR="000923F6" w:rsidRPr="00C74C71">
        <w:rPr>
          <w:sz w:val="28"/>
          <w:szCs w:val="28"/>
          <w:lang w:val="kk-KZ"/>
        </w:rPr>
        <w:t xml:space="preserve">басшылыққа алады.</w:t>
      </w:r>
      <w:r w:rsidR="009C2046" w:rsidRPr="00C74C71">
        <w:rPr>
          <w:sz w:val="28"/>
          <w:szCs w:val="28"/>
          <w:lang w:val="kk-KZ"/>
        </w:rPr>
      </w:r>
    </w:p>
    <w:p w:rsidP="00340DAF">
      <w:pPr>
        <w:pStyle w:val="Normal"/>
        <w:rPr>
          <w:sz w:val="28"/>
          <w:szCs w:val="28"/>
          <w:lang w:val="kk-KZ"/>
        </w:rPr>
        <w:ind w:firstLine="709"/>
        <w:jc w:val="both"/>
      </w:pPr>
      <w:r w:rsidR="00340DAF" w:rsidRPr="00C74C71">
        <w:rPr>
          <w:sz w:val="28"/>
          <w:szCs w:val="28"/>
          <w:lang w:val="kk-KZ"/>
        </w:rPr>
        <w:t xml:space="preserve"> </w:t>
      </w:r>
      <w:r w:rsidR="000923F6" w:rsidRPr="00C74C71">
        <w:rPr>
          <w:sz w:val="28"/>
          <w:szCs w:val="28"/>
          <w:lang w:val="kk-KZ"/>
        </w:rPr>
        <w:t xml:space="preserve">56. Осы Жарғы заңнамамен белгіленген тәртіппен оны мемлекеттік тіркелген күннен бастап күшіне енеді. </w:t>
      </w:r>
    </w:p>
    <w:p w:rsidP="009C2046">
      <w:pPr>
        <w:pStyle w:val="Normal"/>
        <w:rPr>
          <w:i/>
          <w:lang w:val="kk-KZ"/>
          <w:color w:val="ff0000"/>
        </w:rPr>
        <w:ind w:firstLine="400"/>
        <w:jc w:val="both"/>
      </w:pPr>
      <w:r w:rsidR="000923F6" w:rsidRPr="00C74C71">
        <w:rPr>
          <w:i/>
          <w:lang w:val="kk-KZ"/>
          <w:color w:val="ff0000"/>
        </w:rPr>
        <w:t xml:space="preserve">(Қазақстан Республикасы Еңбек және халықты әлеуметтік қорғау министрінің 17.05.2007 ж. № 110-п бұйрығына сәйкес өзгерістермен)</w:t>
      </w:r>
      <w:r w:rsidR="009C2046" w:rsidRPr="00C74C71">
        <w:rPr>
          <w:i/>
          <w:lang w:val="kk-KZ"/>
          <w:color w:val="ff0000"/>
        </w:rPr>
      </w:r>
    </w:p>
    <w:p w:rsidP="009C2046">
      <w:pPr>
        <w:pStyle w:val="Normal"/>
        <w:rPr>
          <w:sz w:val="28"/>
          <w:szCs w:val="28"/>
          <w:lang w:val="kk-KZ"/>
        </w:rPr>
        <w:ind w:firstLine="400"/>
        <w:jc w:val="both"/>
      </w:pPr>
      <w:r w:rsidR="009C2046" w:rsidRPr="00C74C71">
        <w:rPr>
          <w:sz w:val="28"/>
          <w:szCs w:val="28"/>
          <w:lang w:val="kk-KZ"/>
        </w:rPr>
      </w:r>
    </w:p>
    <w:p w:rsidP="009C2046">
      <w:pPr>
        <w:pStyle w:val="Normal"/>
        <w:rPr>
          <w:sz w:val="28"/>
          <w:szCs w:val="28"/>
          <w:lang w:val="kk-KZ"/>
        </w:rPr>
        <w:ind w:firstLine="400"/>
        <w:jc w:val="both"/>
      </w:pPr>
      <w:r w:rsidR="009C2046" w:rsidRPr="00C74C71">
        <w:rPr>
          <w:sz w:val="28"/>
          <w:szCs w:val="28"/>
          <w:lang w:val="kk-KZ"/>
        </w:rPr>
      </w:r>
    </w:p>
    <w:p w:rsidP="009C2046">
      <w:pPr>
        <w:pStyle w:val="Normal"/>
        <w:rPr>
          <w:sz w:val="28"/>
          <w:szCs w:val="28"/>
          <w:lang w:val="kk-KZ"/>
        </w:rPr>
        <w:ind w:firstLine="400"/>
        <w:jc w:val="both"/>
      </w:pPr>
      <w:r w:rsidR="009C2046" w:rsidRPr="00C74C71">
        <w:rPr>
          <w:sz w:val="28"/>
          <w:szCs w:val="28"/>
          <w:lang w:val="kk-KZ"/>
        </w:rPr>
      </w:r>
    </w:p>
    <w:p w:rsidP="009C2046">
      <w:pPr>
        <w:pStyle w:val="Normal"/>
        <w:rPr>
          <w:sz w:val="28"/>
          <w:szCs w:val="28"/>
          <w:lang w:val="kk-KZ"/>
        </w:rPr>
        <w:ind w:firstLine="400"/>
        <w:jc w:val="both"/>
      </w:pPr>
      <w:r w:rsidR="009C2046" w:rsidRPr="00C74C71">
        <w:rPr>
          <w:sz w:val="28"/>
          <w:szCs w:val="28"/>
          <w:lang w:val="kk-KZ"/>
        </w:rPr>
      </w:r>
    </w:p>
    <w:p w:rsidP="009C2046">
      <w:pPr>
        <w:pStyle w:val="Normal"/>
        <w:rPr>
          <w:b/>
          <w:sz w:val="28"/>
          <w:szCs w:val="28"/>
          <w:lang w:val="kk-KZ"/>
        </w:rPr>
        <w:ind w:firstLine="400"/>
        <w:jc w:val="both"/>
      </w:pPr>
      <w:r w:rsidR="009C2046" w:rsidRPr="00C74C71">
        <w:rPr>
          <w:b/>
          <w:sz w:val="28"/>
          <w:szCs w:val="28"/>
          <w:lang w:val="kk-KZ"/>
        </w:rPr>
        <w:t xml:space="preserve">Қазақстан Республикасы</w:t>
      </w:r>
    </w:p>
    <w:p w:rsidP="009C2046">
      <w:pPr>
        <w:pStyle w:val="Normal"/>
        <w:rPr>
          <w:b/>
          <w:sz w:val="28"/>
          <w:szCs w:val="28"/>
          <w:lang w:val="kk-KZ"/>
        </w:rPr>
        <w:ind w:firstLine="400"/>
        <w:jc w:val="both"/>
      </w:pPr>
      <w:r w:rsidR="009C2046" w:rsidRPr="00C74C71">
        <w:rPr>
          <w:b/>
          <w:sz w:val="28"/>
          <w:szCs w:val="28"/>
          <w:lang w:val="kk-KZ"/>
        </w:rPr>
        <w:t xml:space="preserve">Қаржы министрлігі</w:t>
      </w:r>
    </w:p>
    <w:p w:rsidP="009C2046">
      <w:pPr>
        <w:pStyle w:val="Normal"/>
        <w:rPr>
          <w:b/>
          <w:sz w:val="28"/>
          <w:szCs w:val="28"/>
          <w:lang w:val="kk-KZ"/>
        </w:rPr>
        <w:ind w:firstLine="400"/>
        <w:jc w:val="both"/>
      </w:pPr>
      <w:r w:rsidR="009C2046" w:rsidRPr="00C74C71">
        <w:rPr>
          <w:b/>
          <w:sz w:val="28"/>
          <w:szCs w:val="28"/>
          <w:lang w:val="kk-KZ"/>
        </w:rPr>
        <w:t xml:space="preserve">Мемлекеттік мүлік және </w:t>
      </w:r>
    </w:p>
    <w:p w:rsidP="009C2046">
      <w:pPr>
        <w:pStyle w:val="Normal"/>
        <w:rPr>
          <w:b/>
          <w:sz w:val="28"/>
          <w:szCs w:val="28"/>
          <w:lang w:val="kk-KZ"/>
        </w:rPr>
        <w:ind w:firstLine="400"/>
        <w:jc w:val="both"/>
      </w:pPr>
      <w:r w:rsidR="007A4CC1" w:rsidRPr="00C74C71">
        <w:rPr>
          <w:b/>
          <w:sz w:val="28"/>
          <w:szCs w:val="28"/>
          <w:lang w:val="kk-KZ"/>
        </w:rPr>
        <w:t xml:space="preserve">ж</w:t>
      </w:r>
      <w:r w:rsidR="009C2046" w:rsidRPr="00C74C71">
        <w:rPr>
          <w:b/>
          <w:sz w:val="28"/>
          <w:szCs w:val="28"/>
          <w:lang w:val="kk-KZ"/>
        </w:rPr>
        <w:t xml:space="preserve">екешелендіру комитетінің</w:t>
      </w:r>
    </w:p>
    <w:p w:rsidP="009C2046">
      <w:pPr>
        <w:pStyle w:val="Normal"/>
        <w:rPr>
          <w:b/>
          <w:sz w:val="28"/>
          <w:szCs w:val="28"/>
          <w:lang w:val="kk-KZ"/>
        </w:rPr>
        <w:ind w:firstLine="400"/>
        <w:jc w:val="both"/>
      </w:pPr>
      <w:r w:rsidR="000923F6" w:rsidRPr="00C74C71">
        <w:rPr>
          <w:b/>
          <w:sz w:val="28"/>
          <w:szCs w:val="28"/>
          <w:lang w:val="kk-KZ"/>
        </w:rPr>
        <w:t xml:space="preserve">т</w:t>
      </w:r>
      <w:r w:rsidR="00A37CF5" w:rsidRPr="00C74C71">
        <w:rPr>
          <w:b/>
          <w:sz w:val="28"/>
          <w:szCs w:val="28"/>
          <w:lang w:val="kk-KZ"/>
        </w:rPr>
        <w:t xml:space="preserve">өрағасы </w:t>
        <w:tab/>
        <w:tab/>
        <w:tab/>
        <w:tab/>
        <w:tab/>
        <w:tab/>
        <w:tab/>
        <w:tab/>
        <w:tab/>
      </w:r>
      <w:r w:rsidR="009C2046" w:rsidRPr="00C74C71">
        <w:rPr>
          <w:b/>
          <w:sz w:val="28"/>
          <w:szCs w:val="28"/>
          <w:lang w:val="kk-KZ"/>
        </w:rPr>
        <w:t xml:space="preserve">М.Раханов</w:t>
      </w:r>
      <w:r w:rsidR="009C2046" w:rsidRPr="00C8503E">
        <w:rPr>
          <w:b/>
          <w:sz w:val="28"/>
          <w:szCs w:val="28"/>
          <w:lang w:val="kk-KZ"/>
        </w:rPr>
        <w:t xml:space="preserve"> </w:t>
      </w:r>
    </w:p>
    <w:sectPr>
      <w:footerReference r:id="rId4" w:type="even"/>
      <w:footerReference r:id="rId5" w:type="default"/>
      <w:type w:val="nextPage"/>
      <w:pgSz w:h="16838" w:w="11906"/>
      <w:pgMar w:footer="709" w:right="851" w:top="1134" w:bottom="1134" w:left="1418" w:gutter="0" w:header="709"/>
      <w:cols w:space="708"/>
      <w:docGrid w:linePitch="360"/>
    </w:sectPr>
  </w:body>
</w:document>
</file>

<file path=word/fontTable.xml><?xml version="1.0" encoding="utf-8"?>
<w:fonts xmlns:w="http://schemas.openxmlformats.org/wordprocessingml/2006/main">
  <w:font w:name="Times New Roman">
    <w:charset w:val="cc"/>
    <w:family w:val="roman"/>
    <w:panose1 w:val="02020603050405020304"/>
    <w:pitch w:val="variable"/>
    <w:sig w:usb0="E0002EFF" w:usb1="C000785B" w:usb2="00000009" w:usb3="00000000" w:csb0="000001FF" w:csb1="00000000"/>
  </w:font>
  <w:font w:name="Symbol">
    <w:charset w:val="02"/>
    <w:family w:val="roman"/>
    <w:panose1 w:val="05050102010706020507"/>
    <w:pitch w:val="variable"/>
    <w:sig w:usb0="00000000" w:usb1="10000000" w:usb2="00000000" w:usb3="00000000" w:csb0="80000000" w:csb1="00000000"/>
  </w:font>
  <w:font w:name="Arial">
    <w:charset w:val="cc"/>
    <w:family w:val="swiss"/>
    <w:panose1 w:val="020b0604020202020204"/>
    <w:pitch w:val="variable"/>
    <w:sig w:usb0="E0002EFF" w:usb1="C000785B" w:usb2="00000009" w:usb3="00000000" w:csb0="000001FF" w:csb1="00000000"/>
  </w:font>
  <w:font w:name="Calibri">
    <w:charset w:val="cc"/>
    <w:family w:val="swiss"/>
    <w:panose1 w:val="020f0502020204030204"/>
    <w:pitch w:val="variable"/>
    <w:sig w:usb0="E0002AFF" w:usb1="C000247B" w:usb2="00000009" w:usb3="00000000" w:csb0="000001FF" w:csb1="00000000"/>
  </w:font>
  <w:font w:name="Courier New">
    <w:charset w:val="cc"/>
    <w:family w:val="modern"/>
    <w:panose1 w:val="02070309020205020404"/>
    <w:pitch w:val="fixed"/>
    <w:sig w:usb0="E0002EFF" w:usb1="C0007843" w:usb2="00000009" w:usb3="00000000" w:csb0="000001FF" w:csb1="00000000"/>
  </w:font>
  <w:font w:name="Cambria Math">
    <w:charset w:val="cc"/>
    <w:family w:val="roman"/>
    <w:panose1 w:val="02040503050406030204"/>
    <w:pitch w:val="variable"/>
    <w:sig w:usb0="E00006FF" w:usb1="420024FF" w:usb2="02000000" w:usb3="00000000" w:csb0="0000019F" w:csb1="00000000"/>
  </w:font>
</w:fonts>
</file>

<file path=word/footer1.xml><?xml version="1.0" encoding="utf-8"?>
<w:ftr xmlns:w="http://schemas.openxmlformats.org/wordprocessingml/2006/main" xmlns:v="urn:schemas-microsoft-com:vml" xmlns:o="urn:schemas-microsoft-com:office:office" xmlns:w10="urn:schemas-microsoft-com:office:word" xmlns:r="http://schemas.openxmlformats.org/officeDocument/2006/relationships">
  <w:p w:rsidP="00C248AC">
    <w:pPr>
      <w:pStyle w:val="Footer"/>
      <w:rPr>
        <w:rStyle w:val="PageNumber"/>
      </w:rPr>
      <w:framePr w:wrap="around" w:vAnchor="text" w:hAnchor="margin" w:xAlign="right" w:y="1"/>
    </w:pPr>
    <w:r w:rsidR="00C248AC">
      <w:rPr>
        <w:rStyle w:val="PageNumber"/>
      </w:rPr>
      <w:fldChar w:fldCharType="begin"/>
    </w:r>
    <w:r w:rsidR="00C248AC">
      <w:rPr>
        <w:rStyle w:val="PageNumber"/>
      </w:rPr>
      <w:instrText xml:space="preserve">PAGE  </w:instrText>
    </w:r>
    <w:r w:rsidR="00C248AC">
      <w:rPr>
        <w:rStyle w:val="PageNumber"/>
      </w:rPr>
      <w:fldChar w:fldCharType="end"/>
    </w:r>
    <w:r w:rsidR="00C248AC">
      <w:rPr>
        <w:rStyle w:val="PageNumber"/>
      </w:rPr>
    </w:r>
  </w:p>
  <w:p w:rsidP="00C248AC">
    <w:pPr>
      <w:pStyle w:val="Footer"/>
      <w:ind w:right="360"/>
    </w:pPr>
    <w:r w:rsidR="00C248AC"/>
  </w:p>
</w:ftr>
</file>

<file path=word/footer2.xml><?xml version="1.0" encoding="utf-8"?>
<w:ftr xmlns:w="http://schemas.openxmlformats.org/wordprocessingml/2006/main" xmlns:v="urn:schemas-microsoft-com:vml" xmlns:o="urn:schemas-microsoft-com:office:office" xmlns:w10="urn:schemas-microsoft-com:office:word" xmlns:r="http://schemas.openxmlformats.org/officeDocument/2006/relationships">
  <w:p w:rsidP="00C248AC">
    <w:pPr>
      <w:pStyle w:val="Footer"/>
      <w:rPr>
        <w:rStyle w:val="PageNumber"/>
      </w:rPr>
      <w:framePr w:wrap="around" w:vAnchor="text" w:hAnchor="margin" w:xAlign="right" w:y="1"/>
    </w:pPr>
    <w:r w:rsidR="00C248AC">
      <w:rPr>
        <w:rStyle w:val="PageNumber"/>
      </w:rPr>
      <w:fldChar w:fldCharType="begin"/>
    </w:r>
    <w:r w:rsidR="00C248AC">
      <w:rPr>
        <w:rStyle w:val="PageNumber"/>
      </w:rPr>
      <w:instrText xml:space="preserve">PAGE  </w:instrText>
    </w:r>
    <w:r w:rsidR="00C248AC">
      <w:rPr>
        <w:rStyle w:val="PageNumber"/>
      </w:rPr>
      <w:fldChar w:fldCharType="separate"/>
    </w:r>
    <w:r w:rsidR="00C74C71">
      <w:rPr>
        <w:rStyle w:val="PageNumber"/>
        <w:noProof/>
      </w:rPr>
      <w:t xml:space="preserve">17</w:t>
    </w:r>
    <w:r w:rsidR="00C248AC">
      <w:rPr>
        <w:rStyle w:val="PageNumber"/>
      </w:rPr>
      <w:fldChar w:fldCharType="end"/>
    </w:r>
    <w:r w:rsidR="00C248AC">
      <w:rPr>
        <w:rStyle w:val="PageNumber"/>
      </w:rPr>
    </w:r>
  </w:p>
  <w:p w:rsidP="00C248AC">
    <w:pPr>
      <w:pStyle w:val="Footer"/>
      <w:ind w:right="360"/>
    </w:pPr>
    <w:r w:rsidR="00C248AC"/>
  </w:p>
</w:ftr>
</file>

<file path=word/numbering.xml><?xml version="1.0" encoding="utf-8"?>
<w:numbering xmlns:w="http://schemas.openxmlformats.org/wordprocessingml/2006/main" xmlns:v="urn:schemas-microsoft-com:vml" xmlns:o="urn:schemas-microsoft-com:office:office" xmlns:w10="urn:schemas-microsoft-com:office:word" xmlns:r="http://schemas.openxmlformats.org/officeDocument/2006/relationships" xmlns:wpc="http://schemas.microsoft.com/office/word/2010/wordprocessingCanvas" xmlns:mc="http://schemas.openxmlformats.org/markup-compatibility/2006"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m="http://schemas.openxmlformats.org/officeDocument/2006/math" mc:Ignorable="w14 wp14">
  <w:abstractNum w:abstractNumId="0">
    <w:nsid w:val="0C3A4A74"/>
    <w:multiLevelType w:val="hybridMultilevel"/>
    <w:tmpl w:val="28A243D4"/>
    <w:lvl w:ilvl="0">
      <w:start w:val="1"/>
      <w:numFmt w:val="decimal"/>
      <w:suff w:val="tab"/>
      <w:lvlText w:val="%1)"/>
      <w:lvlJc w:val="left"/>
      <w:pPr>
        <w:pStyle w:val="Normal"/>
        <w:ind w:hanging="360" w:left="1211"/>
      </w:pPr>
    </w:lvl>
    <w:lvl w:ilvl="1">
      <w:start w:val="1"/>
      <w:numFmt w:val="lowerLetter"/>
      <w:suff w:val="tab"/>
      <w:lvlText w:val="%2."/>
      <w:lvlJc w:val="left"/>
      <w:pPr>
        <w:pStyle w:val="Normal"/>
        <w:ind w:hanging="360" w:left="1931"/>
      </w:pPr>
    </w:lvl>
    <w:lvl w:ilvl="2">
      <w:start w:val="1"/>
      <w:numFmt w:val="lowerRoman"/>
      <w:suff w:val="tab"/>
      <w:lvlText w:val="%3."/>
      <w:lvlJc w:val="right"/>
      <w:pPr>
        <w:pStyle w:val="Normal"/>
        <w:ind w:hanging="180" w:left="2651"/>
      </w:pPr>
    </w:lvl>
    <w:lvl w:ilvl="3">
      <w:start w:val="1"/>
      <w:numFmt w:val="decimal"/>
      <w:suff w:val="tab"/>
      <w:lvlText w:val="%4."/>
      <w:lvlJc w:val="left"/>
      <w:pPr>
        <w:pStyle w:val="Normal"/>
        <w:ind w:hanging="360" w:left="3371"/>
      </w:pPr>
    </w:lvl>
    <w:lvl w:ilvl="4">
      <w:start w:val="1"/>
      <w:numFmt w:val="lowerLetter"/>
      <w:suff w:val="tab"/>
      <w:lvlText w:val="%5."/>
      <w:lvlJc w:val="left"/>
      <w:pPr>
        <w:pStyle w:val="Normal"/>
        <w:ind w:hanging="360" w:left="4091"/>
      </w:pPr>
    </w:lvl>
    <w:lvl w:ilvl="5">
      <w:start w:val="1"/>
      <w:numFmt w:val="lowerRoman"/>
      <w:suff w:val="tab"/>
      <w:lvlText w:val="%6."/>
      <w:lvlJc w:val="right"/>
      <w:pPr>
        <w:pStyle w:val="Normal"/>
        <w:ind w:hanging="180" w:left="4811"/>
      </w:pPr>
    </w:lvl>
    <w:lvl w:ilvl="6">
      <w:start w:val="1"/>
      <w:numFmt w:val="decimal"/>
      <w:suff w:val="tab"/>
      <w:lvlText w:val="%7."/>
      <w:lvlJc w:val="left"/>
      <w:pPr>
        <w:pStyle w:val="Normal"/>
        <w:ind w:hanging="360" w:left="5531"/>
      </w:pPr>
    </w:lvl>
    <w:lvl w:ilvl="7">
      <w:start w:val="1"/>
      <w:numFmt w:val="lowerLetter"/>
      <w:suff w:val="tab"/>
      <w:lvlText w:val="%8."/>
      <w:lvlJc w:val="left"/>
      <w:pPr>
        <w:pStyle w:val="Normal"/>
        <w:ind w:hanging="360" w:left="6251"/>
      </w:pPr>
    </w:lvl>
    <w:lvl w:ilvl="8">
      <w:start w:val="1"/>
      <w:numFmt w:val="lowerRoman"/>
      <w:suff w:val="tab"/>
      <w:lvlText w:val="%9."/>
      <w:lvlJc w:val="right"/>
      <w:pPr>
        <w:pStyle w:val="Normal"/>
        <w:ind w:hanging="180" w:left="6971"/>
      </w:pPr>
    </w:lvl>
  </w:abstractNum>
  <w:num w:numId="1">
    <w:abstractNumId w:val="0"/>
  </w:num>
</w:numbering>
</file>

<file path=word/settings.xml><?xml version="1.0" encoding="utf-8"?>
<w:settings xmlns:w="http://schemas.openxmlformats.org/wordprocessingml/2006/main">
  <w:zoom w:percent="100"/>
  <w:stylePaneFormatFilter w:val="3f01"/>
  <w:defaultTabStop w:val="708"/>
  <w:displayHorizontalDrawingGridEvery w:val="2"/>
  <w:displayVerticalDrawingGridEvery w:val="2"/>
  <w:footnotePr w:pos="docEnd" w:numStart="1"/>
  <w:compat>
    <w:compatSetting w:name="compatibilityMode" w:uri="http://schemas.microsoft.com/office/word" w:val="11"/>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spaceForUL/>
  </w:compat>
  <w:rsids>
    <w:rsid w:val="0002510D"/>
    <w:rsid w:val="00027ADC"/>
    <w:rsid w:val="000354DF"/>
    <w:rsid w:val="00042372"/>
    <w:rsid w:val="0005189F"/>
    <w:rsid w:val="000536F9"/>
    <w:rsid w:val="00071AF5"/>
    <w:rsid w:val="00075237"/>
    <w:rsid w:val="00085F5A"/>
    <w:rsid w:val="000923F6"/>
    <w:rsid w:val="000F7BB0"/>
    <w:rsid w:val="001152BA"/>
    <w:rsid w:val="00124077"/>
    <w:rsid w:val="00145E1E"/>
    <w:rsid w:val="00163349"/>
    <w:rsid w:val="00196B9D"/>
    <w:rsid w:val="00197747"/>
    <w:rsid w:val="001B66AE"/>
    <w:rsid w:val="001D2276"/>
    <w:rsid w:val="00243DA0"/>
    <w:rsid w:val="002553EB"/>
    <w:rsid w:val="002A07F8"/>
    <w:rsid w:val="002C2ABE"/>
    <w:rsid w:val="002E2A1A"/>
    <w:rsid w:val="002F5A1E"/>
    <w:rsid w:val="00331FAF"/>
    <w:rsid w:val="0033572D"/>
    <w:rsid w:val="00340DAF"/>
    <w:rsid w:val="0034512C"/>
    <w:rsid w:val="003573CB"/>
    <w:rsid w:val="003805BC"/>
    <w:rsid w:val="00386DEB"/>
    <w:rsid w:val="003B3689"/>
    <w:rsid w:val="003C5519"/>
    <w:rsid w:val="003D24B6"/>
    <w:rsid w:val="003E3B3B"/>
    <w:rsid w:val="003F4E16"/>
    <w:rsid w:val="00404DD8"/>
    <w:rsid w:val="0042788F"/>
    <w:rsid w:val="004313CF"/>
    <w:rsid w:val="004A4560"/>
    <w:rsid w:val="004A6490"/>
    <w:rsid w:val="004D423E"/>
    <w:rsid w:val="004D5A15"/>
    <w:rsid w:val="004F2068"/>
    <w:rsid w:val="00572138"/>
    <w:rsid w:val="00581E14"/>
    <w:rsid w:val="005B00DA"/>
    <w:rsid w:val="005E664F"/>
    <w:rsid w:val="00635071"/>
    <w:rsid w:val="006901C5"/>
    <w:rsid w:val="00695674"/>
    <w:rsid w:val="006A6C5D"/>
    <w:rsid w:val="006B4801"/>
    <w:rsid w:val="006D4959"/>
    <w:rsid w:val="006F48E7"/>
    <w:rsid w:val="00706CB5"/>
    <w:rsid w:val="00716EF6"/>
    <w:rsid w:val="007A4CC1"/>
    <w:rsid w:val="007E7497"/>
    <w:rsid w:val="00816A74"/>
    <w:rsid w:val="00861C8A"/>
    <w:rsid w:val="00876ADD"/>
    <w:rsid w:val="008B6326"/>
    <w:rsid w:val="008C55AC"/>
    <w:rsid w:val="008D1207"/>
    <w:rsid w:val="008E7E98"/>
    <w:rsid w:val="00904F1B"/>
    <w:rsid w:val="00931F79"/>
    <w:rsid w:val="009570BA"/>
    <w:rsid w:val="009876D3"/>
    <w:rsid w:val="009C2046"/>
    <w:rsid w:val="009F1472"/>
    <w:rsid w:val="00A14FE1"/>
    <w:rsid w:val="00A229BD"/>
    <w:rsid w:val="00A369C1"/>
    <w:rsid w:val="00A37CF5"/>
    <w:rsid w:val="00A63CCB"/>
    <w:rsid w:val="00A6505E"/>
    <w:rsid w:val="00A7159C"/>
    <w:rsid w:val="00A72935"/>
    <w:rsid w:val="00A72B23"/>
    <w:rsid w:val="00A74D20"/>
    <w:rsid w:val="00A96C39"/>
    <w:rsid w:val="00AF6283"/>
    <w:rsid w:val="00B02097"/>
    <w:rsid w:val="00B06D30"/>
    <w:rsid w:val="00B55888"/>
    <w:rsid w:val="00B72449"/>
    <w:rsid w:val="00B85951"/>
    <w:rsid w:val="00BD06C8"/>
    <w:rsid w:val="00C01150"/>
    <w:rsid w:val="00C2006F"/>
    <w:rsid w:val="00C248AC"/>
    <w:rsid w:val="00C41272"/>
    <w:rsid w:val="00C5621B"/>
    <w:rsid w:val="00C575A5"/>
    <w:rsid w:val="00C74C71"/>
    <w:rsid w:val="00C75150"/>
    <w:rsid w:val="00C8503E"/>
    <w:rsid w:val="00CD6169"/>
    <w:rsid w:val="00D16EA8"/>
    <w:rsid w:val="00D853B7"/>
    <w:rsid w:val="00D97F99"/>
    <w:rsid w:val="00DE689D"/>
    <w:rsid w:val="00E03597"/>
    <w:rsid w:val="00E04805"/>
    <w:rsid w:val="00E22463"/>
    <w:rsid w:val="00E2487D"/>
    <w:rsid w:val="00E25606"/>
    <w:rsid w:val="00E26E29"/>
    <w:rsid w:val="00E56C55"/>
    <w:rsid w:val="00E61F72"/>
    <w:rsid w:val="00E67DDB"/>
    <w:rsid w:val="00E84C96"/>
    <w:rsid w:val="00EA1852"/>
    <w:rsid w:val="00EF3575"/>
    <w:rsid w:val="00EF7199"/>
    <w:rsid w:val="00F0292B"/>
    <w:rsid w:val="00F2186E"/>
    <w:rsid w:val="00F62C82"/>
    <w:rsid w:val="00F77167"/>
    <w:rsid w:val="00F85A98"/>
    <w:rsid w:val="00F922F7"/>
    <w:rsid w:val="00FA4BB5"/>
    <w:rsid w:val="00FB5AB0"/>
    <w:rsid w:val="00FB7DAA"/>
    <w:rsid w:val="00FC7DAC"/>
    <w:rsid w:val="00FD2C00"/>
    <w:rsid w:val="00FE278B"/>
  </w:rsids>
</w:settings>
</file>

<file path=word/styles.xml><?xml version="1.0" encoding="utf-8"?>
<w:styles xmlns:w="http://schemas.openxmlformats.org/wordprocessingml/2006/main">
  <w:docDefaults>
    <w:rPrDefault>
      <w:rPr>
        <w:rFonts w:ascii="Times New Roman" w:eastAsia="Times New Roman" w:hAnsi="Times New Roman" w:cs="Times New Roman"/>
        <w:lang w:val="ru-RU"/>
      </w:rPr>
    </w:rPrDefault>
    <w:pPrDefault/>
  </w:docDefaults>
  <w:style w:type="paragraph" w:styleId="Normal">
    <w:name w:val="Normal"/>
    <w:aliases w:val="Обычный"/>
    <w:next w:val="Normal"/>
    <w:link w:val="Normal"/>
    <w:qFormat/>
    <w:rsid w:val="00583ABA"/>
    <w:rPr>
      <w:sz w:val="24"/>
      <w:szCs w:val="24"/>
      <w:lang w:eastAsia="ru-RU" w:bidi="ar-SA" w:val="ru-RU"/>
    </w:rPr>
  </w:style>
  <w:style w:type="character" w:styleId="NormalCharacter">
    <w:name w:val="Основной шрифт абзаца"/>
    <w:next w:val="NormalCharacter"/>
    <w:link w:val="Normal"/>
    <w:semiHidden/>
  </w:style>
  <w:style w:type="table" w:styleId="TableNormal">
    <w:name w:val="Обычная таблица"/>
    <w:next w:val="TableNormal"/>
    <w:link w:val="Normal"/>
    <w:semiHidden/>
  </w:style>
  <w:style w:type="numbering" w:styleId="NormalList">
    <w:name w:val="Нет списка"/>
    <w:next w:val="NormalList"/>
    <w:link w:val="Normal"/>
    <w:semiHidden/>
  </w:style>
  <w:style w:type="character" w:styleId="UserStyle_0">
    <w:name w:val="s0"/>
    <w:next w:val="UserStyle_0"/>
    <w:link w:val="Normal"/>
    <w:rsid w:val="008D1207"/>
    <w:rPr>
      <w:u w:val="none"/>
      <w:sz w:val="20"/>
      <w:effect w:val="none"/>
      <w:szCs w:val="20"/>
      <w:rFonts w:cs="Times New Roman" w:ascii="Times New Roman" w:hAnsi="Times New Roman"/>
      <w:color w:val="000000"/>
    </w:rPr>
  </w:style>
  <w:style w:type="character" w:styleId="Hyperlink">
    <w:name w:val="Гиперссылка"/>
    <w:next w:val="Hyperlink"/>
    <w:link w:val="Normal"/>
    <w:rsid w:val="002F5F7F"/>
    <w:rPr>
      <w:u w:val="single"/>
      <w:rFonts w:cs="Times New Roman" w:ascii="Times New Roman" w:hAnsi="Times New Roman"/>
      <w:color w:val="333399"/>
    </w:rPr>
  </w:style>
  <w:style w:type="character" w:styleId="UserStyle_1">
    <w:name w:val="s3"/>
    <w:next w:val="UserStyle_1"/>
    <w:link w:val="Normal"/>
    <w:rsid w:val="002F5F7F"/>
    <w:rPr>
      <w:i/>
      <w:u w:val="none"/>
      <w:sz w:val="20"/>
      <w:effect w:val="none"/>
      <w:iCs/>
      <w:szCs w:val="20"/>
      <w:rFonts w:cs="Times New Roman" w:ascii="Times New Roman" w:hAnsi="Times New Roman"/>
      <w:color w:val="ff0000"/>
    </w:rPr>
  </w:style>
  <w:style w:type="character" w:styleId="UserStyle_2">
    <w:name w:val="s1"/>
    <w:next w:val="UserStyle_2"/>
    <w:link w:val="Normal"/>
    <w:rsid w:val="002F5F7F"/>
    <w:rPr>
      <w:b/>
      <w:u w:val="none"/>
      <w:sz w:val="20"/>
      <w:effect w:val="none"/>
      <w:bCs/>
      <w:szCs w:val="20"/>
      <w:rFonts w:cs="Times New Roman" w:ascii="Times New Roman" w:hAnsi="Times New Roman"/>
      <w:color w:val="000000"/>
    </w:rPr>
  </w:style>
  <w:style w:type="character" w:styleId="UserStyle_3">
    <w:name w:val="s9"/>
    <w:next w:val="UserStyle_3"/>
    <w:link w:val="Normal"/>
    <w:rsid w:val="002F5F7F"/>
    <w:rPr>
      <w:b/>
      <w:i/>
      <w:u w:val="single"/>
      <w:bCs/>
      <w:iCs/>
      <w:bdr w:color="000000" w:space="0" w:val="none" w:sz="0"/>
      <w:rFonts w:cs="Times New Roman" w:ascii="Times New Roman" w:hAnsi="Times New Roman"/>
      <w:color w:val="333399"/>
    </w:rPr>
  </w:style>
  <w:style w:type="paragraph" w:styleId="Footer">
    <w:name w:val="Нижний колонтитул"/>
    <w:basedOn w:val="Normal"/>
    <w:next w:val="Footer"/>
    <w:link w:val="Normal"/>
    <w:rsid w:val="00C248AC"/>
    <w:pPr>
      <w:tabs>
        <w:tab w:pos="4677" w:val="center" w:leader="none"/>
        <w:tab w:pos="9355" w:val="right" w:leader="none"/>
      </w:tabs>
    </w:pPr>
  </w:style>
  <w:style w:type="character" w:styleId="PageNumber">
    <w:name w:val="Номер страницы"/>
    <w:basedOn w:val="NormalCharacter"/>
    <w:next w:val="PageNumber"/>
    <w:link w:val="Normal"/>
    <w:rsid w:val="00C248AC"/>
  </w:style>
  <w:style w:type="paragraph" w:styleId="AnnotationText">
    <w:name w:val="Текст примечания"/>
    <w:basedOn w:val="Normal"/>
    <w:next w:val="AnnotationText"/>
    <w:link w:val="UserStyle_4"/>
    <w:uiPriority w:val="99"/>
    <w:unhideWhenUsed/>
    <w:rsid w:val="003573CB"/>
    <w:pPr>
      <w:spacing w:after="200"/>
    </w:pPr>
    <w:rPr>
      <w:sz w:val="20"/>
      <w:szCs w:val="20"/>
      <w:lang w:eastAsia="en-US"/>
      <w:rFonts w:cs="Times New Roman" w:hAnsi="Calibri" w:ascii="Calibri" w:eastAsia="Calibri"/>
    </w:rPr>
  </w:style>
  <w:style w:type="character" w:styleId="UserStyle_4">
    <w:name w:val="Текст примечания Знак"/>
    <w:next w:val="UserStyle_4"/>
    <w:link w:val="AnnotationText"/>
    <w:uiPriority w:val="99"/>
    <w:rsid w:val="003573CB"/>
    <w:rPr>
      <w:lang w:eastAsia="en-US"/>
      <w:rFonts w:hAnsi="Calibri" w:ascii="Calibri" w:eastAsia="Calibri"/>
    </w:rPr>
  </w:style>
  <w:style w:type="paragraph" w:styleId="HtmlNormal">
    <w:name w:val="Обычный (веб)"/>
    <w:basedOn w:val="Normal"/>
    <w:next w:val="HtmlNormal"/>
    <w:link w:val="Normal"/>
    <w:uiPriority w:val="99"/>
    <w:unhideWhenUsed/>
    <w:rsid w:val="00E04805"/>
    <w:pPr>
      <w:spacing w:afterAutospacing="1" w:beforeAutospacing="1" w:before="100" w:after="100"/>
    </w:pPr>
  </w:style>
  <w:style w:type="paragraph" w:styleId="179">
    <w:name w:val="Абзац списка"/>
    <w:basedOn w:val="Normal"/>
    <w:next w:val="179"/>
    <w:link w:val="Normal"/>
    <w:uiPriority w:val="34"/>
    <w:qFormat/>
    <w:rsid w:val="00243DA0"/>
    <w:pPr>
      <w:contextualSpacing/>
      <w:ind w:left="720"/>
      <w:spacing w:after="160" w:line="259" w:lineRule="auto"/>
    </w:pPr>
    <w:rPr>
      <w:sz w:val="22"/>
      <w:szCs w:val="22"/>
      <w:lang w:eastAsia="en-US"/>
      <w:rFonts w:cs="Times New Roman" w:hAnsi="Calibri" w:ascii="Calibri" w:eastAsia="Calibri"/>
    </w:rPr>
  </w:style>
</w:styles>
</file>

<file path=word/_rels/document.xml.rels><Relationships xmlns="http://schemas.openxmlformats.org/package/2006/relationships"><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Template>
  <Pages>17</Pages>
  <Words>6024</Words>
  <Characters>34338</Characters>
  <Lines>286</Lines>
  <Paragraphs>80</Paragraphs>
  <ScaleCrop>0</ScaleCrop>
  <HeadingPairs>
    <vt:vector size="2" baseType="variant">
      <vt:variant>
        <vt:lpstr>Название</vt:lpstr>
      </vt:variant>
      <vt:variant>
        <vt:i4>1</vt:i4>
      </vt:variant>
    </vt:vector>
  </HeadingPairs>
  <TitlesOfParts>
    <vt:vector size="1" baseType="lpstr">
      <vt:lpstr>Ќазаќстан Республикасы</vt:lpstr>
    </vt:vector>
  </TitlesOfParts>
  <CharactersWithSpaces>40282</CharactersWithSpaces>
  <SharedDoc>0</SharedDoc>
  <HyperlinksChanged>0</HyperlinksChanged>
  <Application>Microsoft Office Word/onlyoffice</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 Республикасы</dc:title>
  <dc:creator>GFSS</dc:creator>
  <cp:version>1048576</cp:version>
  <cp:lastModifiedBy>Садирбаев Сырымбет Тулкибаевич</cp:lastModifiedBy>
  <cp:revision>6</cp:revision>
  <dcterms:created xsi:type="dcterms:W3CDTF">2025-06-10T06:36:00Z</dcterms:created>
  <dcterms:modified xsi:type="dcterms:W3CDTF">2025-07-02T07:18:00Z</dcterms:modified>
</cp:coreProperties>
</file>